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40" w:line="288" w:lineRule="auto"/>
        <w:jc w:val="center"/>
        <w:rPr>
          <w:rFonts w:ascii="Arial" w:eastAsia="Arial" w:hAnsi="Arial" w:cs="Arial"/>
          <w:b/>
          <w:color w:val="000000"/>
          <w:sz w:val="22"/>
          <w:szCs w:val="22"/>
        </w:rPr>
      </w:pPr>
      <w:r>
        <w:rPr>
          <w:rFonts w:ascii="Arial" w:eastAsia="Arial" w:hAnsi="Arial" w:cs="Arial"/>
          <w:b/>
          <w:color w:val="000000"/>
          <w:sz w:val="22"/>
          <w:szCs w:val="22"/>
        </w:rPr>
        <w:t>ANEXO 1</w:t>
      </w: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62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center"/>
              <w:rPr>
                <w:rFonts w:ascii="Arial" w:eastAsia="Arial" w:hAnsi="Arial" w:cs="Arial"/>
                <w:color w:val="FFFFFF"/>
                <w:sz w:val="22"/>
                <w:szCs w:val="22"/>
              </w:rPr>
            </w:pPr>
            <w:r>
              <w:rPr>
                <w:rFonts w:ascii="Arial" w:eastAsia="Arial" w:hAnsi="Arial" w:cs="Arial"/>
                <w:color w:val="FFFFFF"/>
                <w:sz w:val="22"/>
                <w:szCs w:val="22"/>
              </w:rPr>
              <w:t>SECRETARÍA DISTRITAL DE CULTURA, RECREACIÓN Y DEPORTE Y ENTIDADES ADSCRITAS</w:t>
            </w:r>
          </w:p>
          <w:p>
            <w:pPr>
              <w:jc w:val="center"/>
              <w:rPr>
                <w:rFonts w:ascii="Arial" w:eastAsia="Arial" w:hAnsi="Arial" w:cs="Arial"/>
                <w:color w:val="FFFFFF"/>
                <w:sz w:val="22"/>
                <w:szCs w:val="22"/>
              </w:rPr>
            </w:pPr>
            <w:r>
              <w:rPr>
                <w:rFonts w:ascii="Arial" w:eastAsia="Arial" w:hAnsi="Arial" w:cs="Arial"/>
                <w:color w:val="FFFFFF"/>
                <w:sz w:val="22"/>
                <w:szCs w:val="22"/>
              </w:rPr>
              <w:t>FORMATO PARA LA PRESENTACIÓN DE PROYECTOS</w:t>
            </w:r>
          </w:p>
          <w:p>
            <w:pPr>
              <w:jc w:val="center"/>
              <w:rPr>
                <w:rFonts w:ascii="Arial" w:eastAsia="Arial" w:hAnsi="Arial" w:cs="Arial"/>
                <w:color w:val="FFFFFF"/>
                <w:sz w:val="22"/>
                <w:szCs w:val="22"/>
                <w:highlight w:val="darkCyan"/>
              </w:rPr>
            </w:pPr>
            <w:r>
              <w:rPr>
                <w:rFonts w:ascii="Arial" w:eastAsia="Arial" w:hAnsi="Arial" w:cs="Arial"/>
                <w:color w:val="FFFFFF"/>
                <w:sz w:val="22"/>
                <w:szCs w:val="22"/>
              </w:rPr>
              <w:t>Apoyos y Convenios de Asociación (Alianzas Estratégicas de iniciativa privada)</w:t>
            </w:r>
          </w:p>
        </w:tc>
      </w:tr>
    </w:tbl>
    <w:p>
      <w:pPr>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 xml:space="preserve">El presente formato está diseñado para orientar la formulación del proyecto. En cada uno de los </w:t>
      </w:r>
      <w:bookmarkStart w:id="0" w:name="_GoBack"/>
      <w:bookmarkEnd w:id="0"/>
      <w:r>
        <w:rPr>
          <w:rFonts w:ascii="Arial" w:eastAsia="Arial" w:hAnsi="Arial" w:cs="Arial"/>
          <w:sz w:val="22"/>
          <w:szCs w:val="22"/>
        </w:rPr>
        <w:t>numerales encontrará las instrucciones que debe seguir para diligenciar la información.</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La información es confidencial y será usada con fines estadísticos.</w:t>
      </w:r>
    </w:p>
    <w:p>
      <w:pPr>
        <w:rPr>
          <w:rFonts w:ascii="Arial" w:eastAsia="Arial" w:hAnsi="Arial" w:cs="Arial"/>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38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FFFFFF"/>
                <w:sz w:val="22"/>
                <w:szCs w:val="22"/>
              </w:rPr>
            </w:pPr>
            <w:r>
              <w:rPr>
                <w:rFonts w:ascii="Arial" w:eastAsia="Arial" w:hAnsi="Arial" w:cs="Arial"/>
                <w:color w:val="FFFFFF"/>
                <w:sz w:val="22"/>
                <w:szCs w:val="22"/>
              </w:rPr>
              <w:t>1. INFORMACIÓN GENERAL</w:t>
            </w:r>
          </w:p>
        </w:tc>
      </w:tr>
    </w:tbl>
    <w:p>
      <w:pPr>
        <w:rPr>
          <w:rFonts w:ascii="Arial" w:eastAsia="Arial" w:hAnsi="Arial" w:cs="Arial"/>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2941"/>
        <w:gridCol w:w="7033"/>
      </w:tblGrid>
      <w:tr>
        <w:tc>
          <w:tcPr>
            <w:tcW w:w="9973" w:type="dxa"/>
            <w:gridSpan w:val="2"/>
            <w:tcBorders>
              <w:top w:val="single" w:sz="4" w:space="0" w:color="000001"/>
              <w:left w:val="single" w:sz="4" w:space="0" w:color="000001"/>
              <w:bottom w:val="single" w:sz="4" w:space="0" w:color="000001"/>
              <w:right w:val="single" w:sz="4" w:space="0" w:color="000001"/>
            </w:tcBorders>
            <w:shd w:val="clear" w:color="auto" w:fill="CCCCCC"/>
          </w:tcPr>
          <w:p>
            <w:pP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INFORMACIÓN DEL PROYECTO</w:t>
            </w:r>
          </w:p>
        </w:tc>
      </w:tr>
      <w:tr>
        <w:tc>
          <w:tcPr>
            <w:tcW w:w="9973" w:type="dxa"/>
            <w:gridSpan w:val="2"/>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 Fecha de radiación del proyecto                                    Día:___           Mes: __________    Año:______</w:t>
            </w:r>
          </w:p>
        </w:tc>
      </w:tr>
      <w:tr>
        <w:tc>
          <w:tcPr>
            <w:tcW w:w="9973" w:type="dxa"/>
            <w:gridSpan w:val="2"/>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b. Nombre del proyecto:</w:t>
            </w:r>
          </w:p>
        </w:tc>
      </w:tr>
      <w:tr>
        <w:tc>
          <w:tcPr>
            <w:tcW w:w="9973" w:type="dxa"/>
            <w:gridSpan w:val="2"/>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c. Tipo de proyecto                                             Apoyo Concertado: ____   Convenio de asociación: ____</w:t>
            </w:r>
          </w:p>
        </w:tc>
      </w:tr>
      <w:tr>
        <w:trPr>
          <w:trHeight w:val="400"/>
        </w:trPr>
        <w:tc>
          <w:tcPr>
            <w:tcW w:w="9973" w:type="dxa"/>
            <w:gridSpan w:val="2"/>
            <w:tcBorders>
              <w:top w:val="single" w:sz="4" w:space="0" w:color="000001"/>
              <w:left w:val="single" w:sz="4" w:space="0" w:color="000001"/>
              <w:bottom w:val="single" w:sz="4" w:space="0" w:color="000001"/>
              <w:right w:val="single" w:sz="4" w:space="0" w:color="000001"/>
            </w:tcBorders>
            <w:shd w:val="clear" w:color="auto" w:fill="CCCCCC"/>
          </w:tcPr>
          <w:p>
            <w:pP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INFORMACIÓN DE LA ENTIDAD SIN ÁNIMO DE LUCRO</w:t>
            </w: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 Nombre de la Entidad</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b. Número de NIT</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 xml:space="preserve">c. Dirección y localidad </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 xml:space="preserve">d. Objeto social </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 xml:space="preserve">e. Teléfono </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f. Correo electrónico</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g. Estrato de la sede</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9973" w:type="dxa"/>
            <w:gridSpan w:val="2"/>
            <w:tcBorders>
              <w:top w:val="single" w:sz="4" w:space="0" w:color="000001"/>
              <w:left w:val="single" w:sz="4" w:space="0" w:color="000001"/>
              <w:bottom w:val="single" w:sz="4" w:space="0" w:color="000001"/>
              <w:right w:val="single" w:sz="4" w:space="0" w:color="000001"/>
            </w:tcBorders>
            <w:shd w:val="clear" w:color="auto" w:fill="CCCCCC"/>
          </w:tcPr>
          <w:p>
            <w:pPr>
              <w:rPr>
                <w:rFonts w:ascii="Arial" w:eastAsia="Arial" w:hAnsi="Arial" w:cs="Arial"/>
                <w:color w:val="000000"/>
                <w:sz w:val="22"/>
                <w:szCs w:val="22"/>
              </w:rPr>
            </w:pPr>
            <w:r>
              <w:rPr>
                <w:rFonts w:ascii="Arial" w:eastAsia="Arial" w:hAnsi="Arial" w:cs="Arial"/>
                <w:b/>
                <w:color w:val="000000"/>
                <w:sz w:val="22"/>
                <w:szCs w:val="22"/>
              </w:rPr>
              <w:t>I</w:t>
            </w:r>
            <w:r>
              <w:rPr>
                <w:rFonts w:ascii="Arial" w:eastAsia="Arial" w:hAnsi="Arial" w:cs="Arial"/>
                <w:b/>
                <w:color w:val="000000"/>
                <w:sz w:val="22"/>
                <w:szCs w:val="22"/>
                <w:highlight w:val="lightGray"/>
              </w:rPr>
              <w:t>NFORMACIÓN DEL REPRESENTATE LEGAL</w:t>
            </w: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 Nombre</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b. Documento de identidad</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c. Dirección</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d. Teléfono</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e. Correo electrónico</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9973" w:type="dxa"/>
            <w:gridSpan w:val="2"/>
            <w:tcBorders>
              <w:top w:val="single" w:sz="4" w:space="0" w:color="000001"/>
              <w:left w:val="single" w:sz="4" w:space="0" w:color="000001"/>
              <w:bottom w:val="single" w:sz="4" w:space="0" w:color="000001"/>
              <w:right w:val="single" w:sz="4" w:space="0" w:color="000001"/>
            </w:tcBorders>
            <w:shd w:val="clear" w:color="auto" w:fill="CCCCCC"/>
          </w:tcPr>
          <w:p>
            <w:pPr>
              <w:rPr>
                <w:rFonts w:ascii="Arial" w:eastAsia="Arial" w:hAnsi="Arial" w:cs="Arial"/>
                <w:b/>
                <w:color w:val="000000"/>
                <w:sz w:val="22"/>
                <w:szCs w:val="22"/>
              </w:rPr>
            </w:pPr>
            <w:r>
              <w:rPr>
                <w:rFonts w:ascii="Arial" w:eastAsia="Arial" w:hAnsi="Arial" w:cs="Arial"/>
                <w:b/>
                <w:color w:val="000000"/>
                <w:sz w:val="22"/>
                <w:szCs w:val="22"/>
              </w:rPr>
              <w:t>INFORMACIÓN DEL DIRECTOR DEL PROYECTO</w:t>
            </w: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 Nombre</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keepNext/>
              <w:rPr>
                <w:rFonts w:ascii="Arial" w:eastAsia="Arial" w:hAnsi="Arial" w:cs="Arial"/>
                <w:sz w:val="22"/>
                <w:szCs w:val="22"/>
              </w:rPr>
            </w:pPr>
            <w:r>
              <w:rPr>
                <w:rFonts w:ascii="Arial" w:eastAsia="Arial" w:hAnsi="Arial" w:cs="Arial"/>
                <w:sz w:val="22"/>
                <w:szCs w:val="22"/>
              </w:rPr>
              <w:t>No Aplica</w:t>
            </w: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b. Documento de identidad</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keepNext/>
              <w:rPr>
                <w:rFonts w:ascii="Arial" w:eastAsia="Arial" w:hAnsi="Arial" w:cs="Arial"/>
                <w:sz w:val="22"/>
                <w:szCs w:val="22"/>
              </w:rPr>
            </w:pPr>
            <w:r>
              <w:rPr>
                <w:rFonts w:ascii="Arial" w:eastAsia="Arial" w:hAnsi="Arial" w:cs="Arial"/>
                <w:sz w:val="22"/>
                <w:szCs w:val="22"/>
              </w:rPr>
              <w:t>No Aplica</w:t>
            </w: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c. Dirección</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keepNext/>
              <w:rPr>
                <w:rFonts w:ascii="Arial" w:eastAsia="Arial" w:hAnsi="Arial" w:cs="Arial"/>
                <w:sz w:val="22"/>
                <w:szCs w:val="22"/>
              </w:rPr>
            </w:pPr>
            <w:r>
              <w:rPr>
                <w:rFonts w:ascii="Arial" w:eastAsia="Arial" w:hAnsi="Arial" w:cs="Arial"/>
                <w:sz w:val="22"/>
                <w:szCs w:val="22"/>
              </w:rPr>
              <w:t>No Aplica</w:t>
            </w: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d. Teléfono</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keepNext/>
              <w:rPr>
                <w:rFonts w:ascii="Arial" w:eastAsia="Arial" w:hAnsi="Arial" w:cs="Arial"/>
                <w:sz w:val="22"/>
                <w:szCs w:val="22"/>
              </w:rPr>
            </w:pPr>
            <w:r>
              <w:rPr>
                <w:rFonts w:ascii="Arial" w:eastAsia="Arial" w:hAnsi="Arial" w:cs="Arial"/>
                <w:sz w:val="22"/>
                <w:szCs w:val="22"/>
              </w:rPr>
              <w:t>No Aplica</w:t>
            </w:r>
          </w:p>
        </w:tc>
      </w:tr>
      <w:tr>
        <w:tc>
          <w:tcPr>
            <w:tcW w:w="2941"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e. Correo electrónico</w:t>
            </w:r>
          </w:p>
        </w:tc>
        <w:tc>
          <w:tcPr>
            <w:tcW w:w="7032" w:type="dxa"/>
            <w:tcBorders>
              <w:top w:val="single" w:sz="2" w:space="0" w:color="000001"/>
              <w:left w:val="single" w:sz="4" w:space="0" w:color="000001"/>
              <w:bottom w:val="single" w:sz="4" w:space="0" w:color="000001"/>
              <w:right w:val="single" w:sz="4" w:space="0" w:color="000001"/>
            </w:tcBorders>
            <w:shd w:val="clear" w:color="auto" w:fill="auto"/>
          </w:tcPr>
          <w:p>
            <w:pPr>
              <w:keepNext/>
              <w:rPr>
                <w:rFonts w:ascii="Arial" w:eastAsia="Arial" w:hAnsi="Arial" w:cs="Arial"/>
                <w:sz w:val="22"/>
                <w:szCs w:val="22"/>
              </w:rPr>
            </w:pPr>
            <w:r>
              <w:rPr>
                <w:rFonts w:ascii="Arial" w:eastAsia="Arial" w:hAnsi="Arial" w:cs="Arial"/>
                <w:sz w:val="22"/>
                <w:szCs w:val="22"/>
              </w:rPr>
              <w:t>No Aplica</w:t>
            </w:r>
          </w:p>
        </w:tc>
      </w:tr>
    </w:tbl>
    <w:p>
      <w:pPr>
        <w:rPr>
          <w:rFonts w:ascii="Arial" w:eastAsia="Arial" w:hAnsi="Arial" w:cs="Arial"/>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38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FFFFFF"/>
                <w:sz w:val="22"/>
                <w:szCs w:val="22"/>
              </w:rPr>
            </w:pPr>
            <w:r>
              <w:rPr>
                <w:rFonts w:ascii="Arial" w:eastAsia="Arial" w:hAnsi="Arial" w:cs="Arial"/>
                <w:color w:val="FFFFFF"/>
                <w:sz w:val="22"/>
                <w:szCs w:val="22"/>
              </w:rPr>
              <w:t>2. DIMENSIÓN (ES) DEL PROYECTO</w:t>
            </w:r>
          </w:p>
        </w:tc>
      </w:tr>
    </w:tbl>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Marque con una X la (s) dimensión (s) propuestas en el proyecto:</w:t>
      </w:r>
    </w:p>
    <w:p>
      <w:pPr>
        <w:rPr>
          <w:rFonts w:ascii="Arial" w:eastAsia="Arial" w:hAnsi="Arial" w:cs="Arial"/>
          <w:sz w:val="22"/>
          <w:szCs w:val="22"/>
        </w:rPr>
      </w:pPr>
    </w:p>
    <w:p>
      <w:pPr>
        <w:rPr>
          <w:rFonts w:ascii="Arial" w:eastAsia="Arial" w:hAnsi="Arial" w:cs="Arial"/>
          <w:sz w:val="22"/>
          <w:szCs w:val="22"/>
        </w:rPr>
      </w:pPr>
    </w:p>
    <w:tbl>
      <w:tblPr>
        <w:tblW w:w="9990" w:type="dxa"/>
        <w:tblInd w:w="55"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923"/>
        <w:gridCol w:w="524"/>
        <w:gridCol w:w="1973"/>
        <w:gridCol w:w="577"/>
        <w:gridCol w:w="2150"/>
        <w:gridCol w:w="451"/>
        <w:gridCol w:w="1704"/>
        <w:gridCol w:w="688"/>
      </w:tblGrid>
      <w:tr>
        <w:tc>
          <w:tcPr>
            <w:tcW w:w="2445" w:type="dxa"/>
            <w:gridSpan w:val="2"/>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ARTE</w:t>
            </w:r>
          </w:p>
        </w:tc>
        <w:tc>
          <w:tcPr>
            <w:tcW w:w="2550" w:type="dxa"/>
            <w:gridSpan w:val="2"/>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PRÁCTICAS CULTURALES</w:t>
            </w:r>
          </w:p>
        </w:tc>
        <w:tc>
          <w:tcPr>
            <w:tcW w:w="2601" w:type="dxa"/>
            <w:gridSpan w:val="2"/>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PATRIMONIO</w:t>
            </w:r>
          </w:p>
        </w:tc>
        <w:tc>
          <w:tcPr>
            <w:tcW w:w="2392" w:type="dxa"/>
            <w:gridSpan w:val="2"/>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RECREACIÓN / DEPORTE</w:t>
            </w:r>
          </w:p>
        </w:tc>
      </w:tr>
      <w:tr>
        <w:tc>
          <w:tcPr>
            <w:tcW w:w="1923"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Formación</w:t>
            </w:r>
          </w:p>
        </w:tc>
        <w:tc>
          <w:tcPr>
            <w:tcW w:w="522"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 xml:space="preserve">  X</w:t>
            </w:r>
          </w:p>
        </w:tc>
        <w:tc>
          <w:tcPr>
            <w:tcW w:w="1973"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Agenciamiento</w:t>
            </w:r>
          </w:p>
        </w:tc>
        <w:tc>
          <w:tcPr>
            <w:tcW w:w="577"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c>
          <w:tcPr>
            <w:tcW w:w="2150"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Formación</w:t>
            </w:r>
          </w:p>
        </w:tc>
        <w:tc>
          <w:tcPr>
            <w:tcW w:w="451"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p>
        </w:tc>
        <w:tc>
          <w:tcPr>
            <w:tcW w:w="1704"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p>
        </w:tc>
        <w:tc>
          <w:tcPr>
            <w:tcW w:w="688" w:type="dxa"/>
            <w:tcBorders>
              <w:top w:val="single" w:sz="4"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r>
      <w:tr>
        <w:tc>
          <w:tcPr>
            <w:tcW w:w="1923"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Creación</w:t>
            </w:r>
          </w:p>
        </w:tc>
        <w:tc>
          <w:tcPr>
            <w:tcW w:w="522"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c>
          <w:tcPr>
            <w:tcW w:w="1973"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Transmisión</w:t>
            </w:r>
          </w:p>
        </w:tc>
        <w:tc>
          <w:tcPr>
            <w:tcW w:w="577"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c>
          <w:tcPr>
            <w:tcW w:w="2150"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Investigación</w:t>
            </w:r>
          </w:p>
        </w:tc>
        <w:tc>
          <w:tcPr>
            <w:tcW w:w="451"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p>
        </w:tc>
        <w:tc>
          <w:tcPr>
            <w:tcW w:w="1704"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p>
        </w:tc>
        <w:tc>
          <w:tcPr>
            <w:tcW w:w="688" w:type="dxa"/>
            <w:tcBorders>
              <w:top w:val="single" w:sz="4"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r>
      <w:tr>
        <w:tc>
          <w:tcPr>
            <w:tcW w:w="1923"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Ciruclación</w:t>
            </w:r>
          </w:p>
        </w:tc>
        <w:tc>
          <w:tcPr>
            <w:tcW w:w="522"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c>
          <w:tcPr>
            <w:tcW w:w="1973"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Visibilización</w:t>
            </w:r>
          </w:p>
        </w:tc>
        <w:tc>
          <w:tcPr>
            <w:tcW w:w="577"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c>
          <w:tcPr>
            <w:tcW w:w="2150"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Protección y salvaguardia</w:t>
            </w:r>
          </w:p>
        </w:tc>
        <w:tc>
          <w:tcPr>
            <w:tcW w:w="451"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p>
        </w:tc>
        <w:tc>
          <w:tcPr>
            <w:tcW w:w="1704"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p>
        </w:tc>
        <w:tc>
          <w:tcPr>
            <w:tcW w:w="688" w:type="dxa"/>
            <w:tcBorders>
              <w:top w:val="single" w:sz="4"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r>
      <w:tr>
        <w:tc>
          <w:tcPr>
            <w:tcW w:w="1923"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Investigación</w:t>
            </w:r>
          </w:p>
        </w:tc>
        <w:tc>
          <w:tcPr>
            <w:tcW w:w="522"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c>
          <w:tcPr>
            <w:tcW w:w="1973"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Investigación</w:t>
            </w:r>
          </w:p>
        </w:tc>
        <w:tc>
          <w:tcPr>
            <w:tcW w:w="577"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c>
          <w:tcPr>
            <w:tcW w:w="2150"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Circulación</w:t>
            </w:r>
          </w:p>
        </w:tc>
        <w:tc>
          <w:tcPr>
            <w:tcW w:w="451"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p>
        </w:tc>
        <w:tc>
          <w:tcPr>
            <w:tcW w:w="1704"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p>
        </w:tc>
        <w:tc>
          <w:tcPr>
            <w:tcW w:w="688" w:type="dxa"/>
            <w:tcBorders>
              <w:top w:val="single" w:sz="4"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r>
      <w:tr>
        <w:tc>
          <w:tcPr>
            <w:tcW w:w="1923"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Apropiación</w:t>
            </w:r>
          </w:p>
        </w:tc>
        <w:tc>
          <w:tcPr>
            <w:tcW w:w="522"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c>
          <w:tcPr>
            <w:tcW w:w="1973"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Apropiación</w:t>
            </w:r>
          </w:p>
        </w:tc>
        <w:tc>
          <w:tcPr>
            <w:tcW w:w="577"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c>
          <w:tcPr>
            <w:tcW w:w="2150"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Apropiación</w:t>
            </w:r>
          </w:p>
        </w:tc>
        <w:tc>
          <w:tcPr>
            <w:tcW w:w="451"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p>
        </w:tc>
        <w:tc>
          <w:tcPr>
            <w:tcW w:w="1704"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p>
        </w:tc>
        <w:tc>
          <w:tcPr>
            <w:tcW w:w="688" w:type="dxa"/>
            <w:tcBorders>
              <w:top w:val="single" w:sz="4"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N.A</w:t>
            </w:r>
          </w:p>
        </w:tc>
      </w:tr>
    </w:tbl>
    <w:p>
      <w:pPr>
        <w:rPr>
          <w:rFonts w:ascii="Arial" w:eastAsia="Arial" w:hAnsi="Arial" w:cs="Arial"/>
          <w:sz w:val="22"/>
          <w:szCs w:val="22"/>
        </w:rPr>
      </w:pP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Marque con una X el área artística en la que presentará su propuesta:</w:t>
      </w:r>
    </w:p>
    <w:p>
      <w:pPr>
        <w:rPr>
          <w:rFonts w:ascii="Arial" w:eastAsia="Arial" w:hAnsi="Arial" w:cs="Arial"/>
          <w:sz w:val="22"/>
          <w:szCs w:val="22"/>
        </w:rPr>
      </w:pPr>
    </w:p>
    <w:p>
      <w:pPr>
        <w:rPr>
          <w:rFonts w:ascii="Arial" w:eastAsia="Arial" w:hAnsi="Arial" w:cs="Arial"/>
          <w:sz w:val="22"/>
          <w:szCs w:val="22"/>
        </w:rPr>
      </w:pPr>
    </w:p>
    <w:tbl>
      <w:tblPr>
        <w:tblW w:w="5280" w:type="dxa"/>
        <w:tblInd w:w="27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426"/>
        <w:gridCol w:w="854"/>
      </w:tblGrid>
      <w:tr>
        <w:trPr>
          <w:trHeight w:val="480"/>
        </w:trPr>
        <w:tc>
          <w:tcPr>
            <w:tcW w:w="5279" w:type="dxa"/>
            <w:gridSpan w:val="2"/>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ÁREA ARTÍSTICA</w:t>
            </w:r>
          </w:p>
        </w:tc>
      </w:tr>
      <w:tr>
        <w:tc>
          <w:tcPr>
            <w:tcW w:w="4425"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0"/>
                <w:sz w:val="22"/>
                <w:szCs w:val="22"/>
              </w:rPr>
            </w:pPr>
            <w:r>
              <w:rPr>
                <w:rFonts w:ascii="Arial" w:eastAsia="Arial" w:hAnsi="Arial" w:cs="Arial"/>
                <w:color w:val="000000"/>
                <w:sz w:val="22"/>
                <w:szCs w:val="22"/>
              </w:rPr>
              <w:t>ARTES PLÁSTICAS</w:t>
            </w:r>
          </w:p>
        </w:tc>
        <w:tc>
          <w:tcPr>
            <w:tcW w:w="854"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A"/>
                <w:sz w:val="22"/>
                <w:szCs w:val="22"/>
              </w:rPr>
            </w:pPr>
          </w:p>
        </w:tc>
      </w:tr>
      <w:tr>
        <w:tc>
          <w:tcPr>
            <w:tcW w:w="4425"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0"/>
                <w:sz w:val="22"/>
                <w:szCs w:val="22"/>
              </w:rPr>
            </w:pPr>
            <w:r>
              <w:rPr>
                <w:rFonts w:ascii="Arial" w:eastAsia="Arial" w:hAnsi="Arial" w:cs="Arial"/>
                <w:color w:val="000000"/>
                <w:sz w:val="22"/>
                <w:szCs w:val="22"/>
              </w:rPr>
              <w:t>AUDIOVISUALES</w:t>
            </w:r>
          </w:p>
        </w:tc>
        <w:tc>
          <w:tcPr>
            <w:tcW w:w="854"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A"/>
                <w:sz w:val="22"/>
                <w:szCs w:val="22"/>
              </w:rPr>
            </w:pPr>
          </w:p>
        </w:tc>
      </w:tr>
      <w:tr>
        <w:tc>
          <w:tcPr>
            <w:tcW w:w="4425"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0"/>
                <w:sz w:val="22"/>
                <w:szCs w:val="22"/>
              </w:rPr>
            </w:pPr>
            <w:r>
              <w:rPr>
                <w:rFonts w:ascii="Arial" w:eastAsia="Arial" w:hAnsi="Arial" w:cs="Arial"/>
                <w:color w:val="000000"/>
                <w:sz w:val="22"/>
                <w:szCs w:val="22"/>
              </w:rPr>
              <w:t>ARTE DRAMÁTICO</w:t>
            </w:r>
          </w:p>
        </w:tc>
        <w:tc>
          <w:tcPr>
            <w:tcW w:w="854"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A"/>
                <w:sz w:val="22"/>
                <w:szCs w:val="22"/>
              </w:rPr>
            </w:pPr>
          </w:p>
        </w:tc>
      </w:tr>
      <w:tr>
        <w:tc>
          <w:tcPr>
            <w:tcW w:w="4425"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0"/>
                <w:sz w:val="22"/>
                <w:szCs w:val="22"/>
              </w:rPr>
            </w:pPr>
            <w:r>
              <w:rPr>
                <w:rFonts w:ascii="Arial" w:eastAsia="Arial" w:hAnsi="Arial" w:cs="Arial"/>
                <w:color w:val="000000"/>
                <w:sz w:val="22"/>
                <w:szCs w:val="22"/>
              </w:rPr>
              <w:t>LITERATURA</w:t>
            </w:r>
          </w:p>
        </w:tc>
        <w:tc>
          <w:tcPr>
            <w:tcW w:w="854"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A"/>
                <w:sz w:val="22"/>
                <w:szCs w:val="22"/>
              </w:rPr>
            </w:pPr>
          </w:p>
        </w:tc>
      </w:tr>
      <w:tr>
        <w:trPr>
          <w:trHeight w:val="140"/>
        </w:trPr>
        <w:tc>
          <w:tcPr>
            <w:tcW w:w="4425"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0"/>
                <w:sz w:val="22"/>
                <w:szCs w:val="22"/>
              </w:rPr>
            </w:pPr>
            <w:r>
              <w:rPr>
                <w:rFonts w:ascii="Arial" w:eastAsia="Arial" w:hAnsi="Arial" w:cs="Arial"/>
                <w:color w:val="000000"/>
                <w:sz w:val="22"/>
                <w:szCs w:val="22"/>
              </w:rPr>
              <w:t>DANZA</w:t>
            </w:r>
          </w:p>
        </w:tc>
        <w:tc>
          <w:tcPr>
            <w:tcW w:w="854"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A"/>
                <w:sz w:val="22"/>
                <w:szCs w:val="22"/>
              </w:rPr>
            </w:pPr>
          </w:p>
        </w:tc>
      </w:tr>
      <w:tr>
        <w:tc>
          <w:tcPr>
            <w:tcW w:w="4425"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0"/>
                <w:sz w:val="22"/>
                <w:szCs w:val="22"/>
              </w:rPr>
            </w:pPr>
            <w:r>
              <w:rPr>
                <w:rFonts w:ascii="Arial" w:eastAsia="Arial" w:hAnsi="Arial" w:cs="Arial"/>
                <w:color w:val="000000"/>
                <w:sz w:val="22"/>
                <w:szCs w:val="22"/>
              </w:rPr>
              <w:t>MÚSICA</w:t>
            </w:r>
          </w:p>
        </w:tc>
        <w:tc>
          <w:tcPr>
            <w:tcW w:w="854"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A"/>
                <w:sz w:val="22"/>
                <w:szCs w:val="22"/>
              </w:rPr>
            </w:pPr>
          </w:p>
        </w:tc>
      </w:tr>
    </w:tbl>
    <w:p>
      <w:pPr>
        <w:rPr>
          <w:rFonts w:ascii="Arial" w:eastAsia="Arial" w:hAnsi="Arial" w:cs="Arial"/>
          <w:sz w:val="22"/>
          <w:szCs w:val="22"/>
        </w:rPr>
      </w:pPr>
    </w:p>
    <w:p>
      <w:pPr>
        <w:rPr>
          <w:rFonts w:ascii="Arial" w:eastAsia="Arial" w:hAnsi="Arial" w:cs="Arial"/>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38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FFFFFF"/>
                <w:sz w:val="22"/>
                <w:szCs w:val="22"/>
              </w:rPr>
            </w:pPr>
            <w:r>
              <w:rPr>
                <w:rFonts w:ascii="Arial" w:eastAsia="Arial" w:hAnsi="Arial" w:cs="Arial"/>
                <w:color w:val="FFFFFF"/>
                <w:sz w:val="22"/>
                <w:szCs w:val="22"/>
              </w:rPr>
              <w:t>3. ANTECEDENTES DE LA ENTIDAD PROPONENTE</w:t>
            </w:r>
          </w:p>
        </w:tc>
      </w:tr>
    </w:tbl>
    <w:p>
      <w:pPr>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En este espacio describa la trayectoria de la organización, contemplando:</w:t>
      </w:r>
    </w:p>
    <w:p>
      <w:pPr>
        <w:numPr>
          <w:ilvl w:val="0"/>
          <w:numId w:val="5"/>
        </w:numPr>
        <w:jc w:val="both"/>
        <w:rPr>
          <w:rFonts w:ascii="Arial" w:eastAsia="Arial" w:hAnsi="Arial" w:cs="Arial"/>
        </w:rPr>
      </w:pPr>
      <w:r>
        <w:rPr>
          <w:rFonts w:ascii="Arial" w:eastAsia="Arial" w:hAnsi="Arial" w:cs="Arial"/>
          <w:sz w:val="22"/>
          <w:szCs w:val="22"/>
        </w:rPr>
        <w:t>El historial que permita establecer la relación misional de la entidad proponente con el proyecto propuesto</w:t>
      </w:r>
    </w:p>
    <w:p>
      <w:pPr>
        <w:numPr>
          <w:ilvl w:val="0"/>
          <w:numId w:val="5"/>
        </w:numPr>
        <w:jc w:val="both"/>
        <w:rPr>
          <w:rFonts w:ascii="Arial" w:eastAsia="Arial" w:hAnsi="Arial" w:cs="Arial"/>
        </w:rPr>
      </w:pPr>
      <w:r>
        <w:rPr>
          <w:rFonts w:ascii="Arial" w:eastAsia="Arial" w:hAnsi="Arial" w:cs="Arial"/>
          <w:sz w:val="22"/>
          <w:szCs w:val="22"/>
        </w:rPr>
        <w:t>Describa las principales actividades que realiza la entidad</w:t>
      </w:r>
    </w:p>
    <w:p>
      <w:pPr>
        <w:numPr>
          <w:ilvl w:val="0"/>
          <w:numId w:val="5"/>
        </w:numPr>
        <w:jc w:val="both"/>
        <w:rPr>
          <w:rFonts w:ascii="Arial" w:eastAsia="Arial" w:hAnsi="Arial" w:cs="Arial"/>
        </w:rPr>
      </w:pPr>
      <w:r>
        <w:rPr>
          <w:rFonts w:ascii="Arial" w:eastAsia="Arial" w:hAnsi="Arial" w:cs="Arial"/>
          <w:sz w:val="22"/>
          <w:szCs w:val="22"/>
        </w:rPr>
        <w:t>Describa los proyectos y/o actividades que ha realizado la entidad en temas culturales, artísticos, del patrimonio o deportivos, relacionados con el objeto del proyecto propuesto.</w:t>
      </w:r>
    </w:p>
    <w:p>
      <w:pPr>
        <w:jc w:val="both"/>
        <w:rPr>
          <w:rFonts w:ascii="Arial" w:eastAsia="Arial" w:hAnsi="Arial" w:cs="Arial"/>
          <w:color w:val="000000"/>
          <w:sz w:val="22"/>
          <w:szCs w:val="22"/>
        </w:rPr>
      </w:pPr>
    </w:p>
    <w:p>
      <w:pPr>
        <w:jc w:val="both"/>
        <w:rPr>
          <w:rFonts w:ascii="Arial" w:eastAsia="Arial" w:hAnsi="Arial" w:cs="Arial"/>
          <w:b/>
          <w:color w:val="000000"/>
          <w:sz w:val="22"/>
          <w:szCs w:val="22"/>
        </w:rPr>
      </w:pPr>
      <w:r>
        <w:rPr>
          <w:rFonts w:ascii="Arial" w:eastAsia="Arial" w:hAnsi="Arial" w:cs="Arial"/>
          <w:b/>
          <w:color w:val="000000"/>
          <w:sz w:val="22"/>
          <w:szCs w:val="22"/>
        </w:rPr>
        <w:t>Para desarrollar este numeral, utilice una página.</w:t>
      </w:r>
    </w:p>
    <w:p>
      <w:pPr>
        <w:jc w:val="both"/>
        <w:rPr>
          <w:rFonts w:ascii="Arial" w:eastAsia="Arial" w:hAnsi="Arial" w:cs="Arial"/>
          <w:b/>
          <w:color w:val="000000"/>
          <w:sz w:val="22"/>
          <w:szCs w:val="22"/>
        </w:rPr>
      </w:pPr>
    </w:p>
    <w:p>
      <w:pPr>
        <w:jc w:val="both"/>
        <w:rPr>
          <w:rFonts w:ascii="Arial" w:eastAsia="Arial" w:hAnsi="Arial" w:cs="Arial"/>
          <w:sz w:val="22"/>
          <w:szCs w:val="22"/>
        </w:rPr>
      </w:pPr>
    </w:p>
    <w:p>
      <w:pPr>
        <w:jc w:val="both"/>
        <w:rPr>
          <w:rFonts w:ascii="Arial" w:eastAsia="Arial" w:hAnsi="Arial" w:cs="Arial"/>
          <w:sz w:val="22"/>
          <w:szCs w:val="22"/>
        </w:rPr>
      </w:pPr>
    </w:p>
    <w:p>
      <w:pPr>
        <w:jc w:val="both"/>
        <w:rPr>
          <w:rFonts w:ascii="Arial" w:eastAsia="Arial" w:hAnsi="Arial" w:cs="Arial"/>
          <w:sz w:val="22"/>
          <w:szCs w:val="22"/>
        </w:rPr>
      </w:pP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En este espacio diligencie de acuerdo a la información requerida los convenios o contratos relacionados con el objeto de la presente invitación, sobre las cuales se adjuntarán certificaciones.</w:t>
      </w:r>
    </w:p>
    <w:p>
      <w:pPr>
        <w:jc w:val="both"/>
        <w:rPr>
          <w:rFonts w:ascii="Arial" w:eastAsia="Arial" w:hAnsi="Arial" w:cs="Arial"/>
          <w:sz w:val="22"/>
          <w:szCs w:val="22"/>
        </w:rPr>
      </w:pPr>
    </w:p>
    <w:p>
      <w:pPr>
        <w:jc w:val="both"/>
        <w:rPr>
          <w:rFonts w:ascii="Arial" w:eastAsia="Arial" w:hAnsi="Arial" w:cs="Arial"/>
          <w:color w:val="000000"/>
          <w:sz w:val="22"/>
          <w:szCs w:val="22"/>
        </w:rPr>
      </w:pPr>
    </w:p>
    <w:tbl>
      <w:tblPr>
        <w:tblW w:w="9801" w:type="dxa"/>
        <w:tblInd w:w="1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856"/>
        <w:gridCol w:w="1502"/>
        <w:gridCol w:w="1087"/>
        <w:gridCol w:w="997"/>
        <w:gridCol w:w="1682"/>
        <w:gridCol w:w="2677"/>
      </w:tblGrid>
      <w:tr>
        <w:tc>
          <w:tcPr>
            <w:tcW w:w="1694"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spacing w:line="288" w:lineRule="auto"/>
              <w:jc w:val="center"/>
              <w:rPr>
                <w:rFonts w:ascii="Arial" w:eastAsia="Arial" w:hAnsi="Arial" w:cs="Arial"/>
                <w:color w:val="000000"/>
                <w:sz w:val="22"/>
                <w:szCs w:val="22"/>
              </w:rPr>
            </w:pPr>
            <w:r>
              <w:rPr>
                <w:rFonts w:ascii="Arial" w:eastAsia="Arial" w:hAnsi="Arial" w:cs="Arial"/>
                <w:color w:val="000000"/>
                <w:sz w:val="22"/>
                <w:szCs w:val="22"/>
              </w:rPr>
              <w:lastRenderedPageBreak/>
              <w:t>ENTIDAD CONTRATANTE</w:t>
            </w:r>
          </w:p>
        </w:tc>
        <w:tc>
          <w:tcPr>
            <w:tcW w:w="142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spacing w:line="288" w:lineRule="auto"/>
              <w:jc w:val="center"/>
              <w:rPr>
                <w:rFonts w:ascii="Arial" w:eastAsia="Arial" w:hAnsi="Arial" w:cs="Arial"/>
                <w:color w:val="000000"/>
                <w:sz w:val="22"/>
                <w:szCs w:val="22"/>
              </w:rPr>
            </w:pPr>
            <w:r>
              <w:rPr>
                <w:rFonts w:ascii="Arial" w:eastAsia="Arial" w:hAnsi="Arial" w:cs="Arial"/>
                <w:color w:val="000000"/>
                <w:sz w:val="22"/>
                <w:szCs w:val="22"/>
              </w:rPr>
              <w:t>No CONVENIO</w:t>
            </w:r>
          </w:p>
          <w:p>
            <w:pPr>
              <w:keepNext/>
              <w:spacing w:line="288" w:lineRule="auto"/>
              <w:jc w:val="center"/>
              <w:rPr>
                <w:rFonts w:ascii="Arial" w:eastAsia="Arial" w:hAnsi="Arial" w:cs="Arial"/>
                <w:color w:val="000000"/>
                <w:sz w:val="22"/>
                <w:szCs w:val="22"/>
              </w:rPr>
            </w:pPr>
            <w:r>
              <w:rPr>
                <w:rFonts w:ascii="Arial" w:eastAsia="Arial" w:hAnsi="Arial" w:cs="Arial"/>
                <w:color w:val="000000"/>
                <w:sz w:val="22"/>
                <w:szCs w:val="22"/>
              </w:rPr>
              <w:t>/CONTRATO</w:t>
            </w:r>
          </w:p>
        </w:tc>
        <w:tc>
          <w:tcPr>
            <w:tcW w:w="103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spacing w:line="288" w:lineRule="auto"/>
              <w:jc w:val="center"/>
              <w:rPr>
                <w:rFonts w:ascii="Arial" w:eastAsia="Arial" w:hAnsi="Arial" w:cs="Arial"/>
                <w:color w:val="000000"/>
                <w:sz w:val="22"/>
                <w:szCs w:val="22"/>
              </w:rPr>
            </w:pPr>
            <w:r>
              <w:rPr>
                <w:rFonts w:ascii="Arial" w:eastAsia="Arial" w:hAnsi="Arial" w:cs="Arial"/>
                <w:color w:val="000000"/>
                <w:sz w:val="22"/>
                <w:szCs w:val="22"/>
              </w:rPr>
              <w:t>OBJETO</w:t>
            </w:r>
          </w:p>
        </w:tc>
        <w:tc>
          <w:tcPr>
            <w:tcW w:w="118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spacing w:line="288" w:lineRule="auto"/>
              <w:jc w:val="center"/>
              <w:rPr>
                <w:rFonts w:ascii="Arial" w:eastAsia="Arial" w:hAnsi="Arial" w:cs="Arial"/>
                <w:color w:val="000000"/>
                <w:sz w:val="22"/>
                <w:szCs w:val="22"/>
              </w:rPr>
            </w:pPr>
            <w:r>
              <w:rPr>
                <w:rFonts w:ascii="Arial" w:eastAsia="Arial" w:hAnsi="Arial" w:cs="Arial"/>
                <w:color w:val="000000"/>
                <w:sz w:val="22"/>
                <w:szCs w:val="22"/>
              </w:rPr>
              <w:t>VALOR</w:t>
            </w:r>
          </w:p>
        </w:tc>
        <w:tc>
          <w:tcPr>
            <w:tcW w:w="247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spacing w:line="288" w:lineRule="auto"/>
              <w:jc w:val="center"/>
              <w:rPr>
                <w:rFonts w:ascii="Arial" w:eastAsia="Arial" w:hAnsi="Arial" w:cs="Arial"/>
                <w:color w:val="000000"/>
                <w:sz w:val="22"/>
                <w:szCs w:val="22"/>
              </w:rPr>
            </w:pPr>
            <w:r>
              <w:rPr>
                <w:rFonts w:ascii="Arial" w:eastAsia="Arial" w:hAnsi="Arial" w:cs="Arial"/>
                <w:color w:val="000000"/>
                <w:sz w:val="22"/>
                <w:szCs w:val="22"/>
              </w:rPr>
              <w:t>PERÍODO DE EJECUCIÓN (Fecha de inicio y Terminación)</w:t>
            </w:r>
          </w:p>
        </w:tc>
        <w:tc>
          <w:tcPr>
            <w:tcW w:w="1986"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spacing w:line="288" w:lineRule="auto"/>
              <w:jc w:val="center"/>
              <w:rPr>
                <w:rFonts w:ascii="Arial" w:eastAsia="Arial" w:hAnsi="Arial" w:cs="Arial"/>
                <w:color w:val="000000"/>
                <w:sz w:val="22"/>
                <w:szCs w:val="22"/>
              </w:rPr>
            </w:pPr>
            <w:r>
              <w:rPr>
                <w:rFonts w:ascii="Arial" w:eastAsia="Arial" w:hAnsi="Arial" w:cs="Arial"/>
                <w:color w:val="000000"/>
                <w:sz w:val="22"/>
                <w:szCs w:val="22"/>
              </w:rPr>
              <w:t>ESTADO  (Ejecución, Liquidado, Nulidad,  Incumplimiento, etc...)</w:t>
            </w:r>
          </w:p>
        </w:tc>
      </w:tr>
      <w:tr>
        <w:tc>
          <w:tcPr>
            <w:tcW w:w="1694"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142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103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118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247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1986"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r>
      <w:tr>
        <w:tc>
          <w:tcPr>
            <w:tcW w:w="1694"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142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103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118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247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1986"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r>
      <w:tr>
        <w:tc>
          <w:tcPr>
            <w:tcW w:w="1694"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142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103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118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2475"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c>
          <w:tcPr>
            <w:tcW w:w="1986" w:type="dxa"/>
            <w:tcBorders>
              <w:top w:val="single" w:sz="4" w:space="0" w:color="000001"/>
              <w:left w:val="single" w:sz="4" w:space="0" w:color="000001"/>
              <w:bottom w:val="single" w:sz="4" w:space="0" w:color="000001"/>
              <w:right w:val="single" w:sz="4" w:space="0" w:color="000001"/>
            </w:tcBorders>
            <w:shd w:val="clear" w:color="auto" w:fill="auto"/>
            <w:vAlign w:val="center"/>
          </w:tcPr>
          <w:p>
            <w:pPr>
              <w:keepNext/>
              <w:rPr>
                <w:rFonts w:ascii="Arial" w:eastAsia="Arial" w:hAnsi="Arial" w:cs="Arial"/>
                <w:color w:val="00000A"/>
                <w:sz w:val="22"/>
                <w:szCs w:val="22"/>
              </w:rPr>
            </w:pPr>
          </w:p>
        </w:tc>
      </w:tr>
    </w:tbl>
    <w:p>
      <w:pPr>
        <w:jc w:val="both"/>
        <w:rPr>
          <w:rFonts w:ascii="Arial" w:eastAsia="Arial" w:hAnsi="Arial" w:cs="Arial"/>
          <w:b/>
          <w:color w:val="000000"/>
          <w:sz w:val="22"/>
          <w:szCs w:val="22"/>
        </w:rPr>
      </w:pPr>
    </w:p>
    <w:p>
      <w:pPr>
        <w:jc w:val="both"/>
        <w:rPr>
          <w:rFonts w:ascii="Arial" w:eastAsia="Arial" w:hAnsi="Arial" w:cs="Arial"/>
          <w:b/>
          <w:color w:val="000000"/>
          <w:sz w:val="22"/>
          <w:szCs w:val="22"/>
        </w:rPr>
      </w:pPr>
    </w:p>
    <w:p>
      <w:pPr>
        <w:jc w:val="both"/>
        <w:rPr>
          <w:rFonts w:ascii="Arial" w:eastAsia="Arial" w:hAnsi="Arial" w:cs="Arial"/>
          <w:color w:val="000000"/>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38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000000"/>
                <w:sz w:val="22"/>
                <w:szCs w:val="22"/>
              </w:rPr>
            </w:pPr>
            <w:r>
              <w:rPr>
                <w:rFonts w:ascii="Arial" w:eastAsia="Arial" w:hAnsi="Arial" w:cs="Arial"/>
                <w:color w:val="FFFFFF"/>
                <w:sz w:val="22"/>
                <w:szCs w:val="22"/>
              </w:rPr>
              <w:t>4. DESCRIPCIÓN DE LA SITUACIÓN O PROBLEMA A RESOLVER  (NO APLICA)</w:t>
            </w:r>
          </w:p>
        </w:tc>
      </w:tr>
    </w:tbl>
    <w:p>
      <w:pPr>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En este espacio explique el problema o necesidad del campo artístico, cultural, patrimonial o deportivo que justifique el desarrollo del proyecto. Especifique:</w:t>
      </w:r>
    </w:p>
    <w:p>
      <w:pPr>
        <w:numPr>
          <w:ilvl w:val="0"/>
          <w:numId w:val="8"/>
        </w:numPr>
        <w:jc w:val="both"/>
        <w:rPr>
          <w:rFonts w:ascii="Arial" w:eastAsia="Arial" w:hAnsi="Arial" w:cs="Arial"/>
        </w:rPr>
      </w:pPr>
      <w:r>
        <w:rPr>
          <w:rFonts w:ascii="Arial" w:eastAsia="Arial" w:hAnsi="Arial" w:cs="Arial"/>
          <w:sz w:val="22"/>
          <w:szCs w:val="22"/>
        </w:rPr>
        <w:t>Origen o causas</w:t>
      </w:r>
    </w:p>
    <w:p>
      <w:pPr>
        <w:numPr>
          <w:ilvl w:val="0"/>
          <w:numId w:val="8"/>
        </w:numPr>
        <w:jc w:val="both"/>
        <w:rPr>
          <w:rFonts w:ascii="Arial" w:eastAsia="Arial" w:hAnsi="Arial" w:cs="Arial"/>
        </w:rPr>
      </w:pPr>
      <w:r>
        <w:rPr>
          <w:rFonts w:ascii="Arial" w:eastAsia="Arial" w:hAnsi="Arial" w:cs="Arial"/>
          <w:sz w:val="22"/>
          <w:szCs w:val="22"/>
        </w:rPr>
        <w:t>Estado actual</w:t>
      </w:r>
    </w:p>
    <w:p>
      <w:pPr>
        <w:numPr>
          <w:ilvl w:val="0"/>
          <w:numId w:val="8"/>
        </w:numPr>
        <w:jc w:val="both"/>
        <w:rPr>
          <w:rFonts w:ascii="Arial" w:eastAsia="Arial" w:hAnsi="Arial" w:cs="Arial"/>
        </w:rPr>
      </w:pPr>
      <w:r>
        <w:rPr>
          <w:rFonts w:ascii="Arial" w:eastAsia="Arial" w:hAnsi="Arial" w:cs="Arial"/>
          <w:sz w:val="22"/>
          <w:szCs w:val="22"/>
        </w:rPr>
        <w:t>Los efectos si no se emprende alguna acción</w:t>
      </w:r>
    </w:p>
    <w:p>
      <w:pPr>
        <w:numPr>
          <w:ilvl w:val="0"/>
          <w:numId w:val="8"/>
        </w:numPr>
        <w:jc w:val="both"/>
        <w:rPr>
          <w:rFonts w:ascii="Arial" w:eastAsia="Arial" w:hAnsi="Arial" w:cs="Arial"/>
        </w:rPr>
      </w:pPr>
      <w:r>
        <w:rPr>
          <w:rFonts w:ascii="Arial" w:eastAsia="Arial" w:hAnsi="Arial" w:cs="Arial"/>
          <w:color w:val="000000"/>
          <w:sz w:val="22"/>
          <w:szCs w:val="22"/>
        </w:rPr>
        <w:t>Indique cómo el proyecto ayuda o interviene en el cumplimiento de las metas del Plan de Desarrollo Distrital y/o Local vigente.</w:t>
      </w:r>
    </w:p>
    <w:p>
      <w:pPr>
        <w:numPr>
          <w:ilvl w:val="0"/>
          <w:numId w:val="8"/>
        </w:numPr>
        <w:jc w:val="both"/>
        <w:rPr>
          <w:rFonts w:ascii="Arial" w:eastAsia="Arial" w:hAnsi="Arial" w:cs="Arial"/>
        </w:rPr>
      </w:pPr>
      <w:r>
        <w:rPr>
          <w:rFonts w:ascii="Arial" w:eastAsia="Arial" w:hAnsi="Arial" w:cs="Arial"/>
          <w:color w:val="000000"/>
          <w:sz w:val="22"/>
          <w:szCs w:val="22"/>
        </w:rPr>
        <w:t>Indique cómo el proyecto ayuda o interviene en el cumplimiento de las Políticas Culturales Distritales y/o Planes de Cultura Distritales vigentes.</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 xml:space="preserve">Tome aquellas variables, condiciones o elementos probables que influyen en el campo artístico, cultural, patrimonial o deportivo, y que el proyecto podría modificar favorablemente. </w:t>
      </w:r>
    </w:p>
    <w:p>
      <w:pPr>
        <w:jc w:val="both"/>
        <w:rPr>
          <w:rFonts w:ascii="Arial" w:eastAsia="Arial" w:hAnsi="Arial" w:cs="Arial"/>
          <w:sz w:val="22"/>
          <w:szCs w:val="22"/>
        </w:rPr>
      </w:pPr>
    </w:p>
    <w:p>
      <w:pPr>
        <w:rPr>
          <w:rFonts w:ascii="Arial" w:eastAsia="Arial" w:hAnsi="Arial" w:cs="Arial"/>
          <w:b/>
          <w:sz w:val="22"/>
          <w:szCs w:val="22"/>
        </w:rPr>
      </w:pPr>
      <w:r>
        <w:rPr>
          <w:rFonts w:ascii="Arial" w:eastAsia="Arial" w:hAnsi="Arial" w:cs="Arial"/>
          <w:b/>
          <w:sz w:val="22"/>
          <w:szCs w:val="22"/>
        </w:rPr>
        <w:t>Para desarrollar este numeral utilice dos páginas máximo.</w:t>
      </w:r>
    </w:p>
    <w:p>
      <w:pPr>
        <w:rPr>
          <w:rFonts w:ascii="Arial" w:eastAsia="Arial" w:hAnsi="Arial" w:cs="Arial"/>
          <w:b/>
          <w:sz w:val="22"/>
          <w:szCs w:val="22"/>
        </w:rPr>
      </w:pPr>
    </w:p>
    <w:p>
      <w:pPr>
        <w:rPr>
          <w:rFonts w:ascii="Arial" w:eastAsia="Arial" w:hAnsi="Arial" w:cs="Arial"/>
          <w:b/>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38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FFFFFF"/>
                <w:sz w:val="22"/>
                <w:szCs w:val="22"/>
                <w:highlight w:val="darkCyan"/>
              </w:rPr>
            </w:pPr>
            <w:r>
              <w:rPr>
                <w:rFonts w:ascii="Arial" w:eastAsia="Arial" w:hAnsi="Arial" w:cs="Arial"/>
                <w:color w:val="FFFFFF"/>
                <w:sz w:val="22"/>
                <w:szCs w:val="22"/>
              </w:rPr>
              <w:t>5. OBJETIVOS DEL PROYECTO</w:t>
            </w:r>
          </w:p>
        </w:tc>
      </w:tr>
    </w:tbl>
    <w:p>
      <w:pPr>
        <w:rPr>
          <w:rFonts w:ascii="Arial" w:eastAsia="Arial" w:hAnsi="Arial" w:cs="Arial"/>
          <w:sz w:val="22"/>
          <w:szCs w:val="22"/>
        </w:rPr>
      </w:pPr>
    </w:p>
    <w:p>
      <w:pPr>
        <w:jc w:val="both"/>
        <w:rPr>
          <w:rFonts w:ascii="Arial" w:eastAsia="Arial" w:hAnsi="Arial" w:cs="Arial"/>
          <w:b/>
          <w:sz w:val="22"/>
          <w:szCs w:val="22"/>
        </w:rPr>
      </w:pPr>
      <w:r>
        <w:rPr>
          <w:rFonts w:ascii="Arial" w:eastAsia="Arial" w:hAnsi="Arial" w:cs="Arial"/>
          <w:b/>
          <w:sz w:val="22"/>
          <w:szCs w:val="22"/>
        </w:rPr>
        <w:t>4.1. Objetivo general</w:t>
      </w:r>
    </w:p>
    <w:p>
      <w:pPr>
        <w:jc w:val="both"/>
        <w:rPr>
          <w:rFonts w:ascii="Arial" w:eastAsia="Arial" w:hAnsi="Arial" w:cs="Arial"/>
          <w:sz w:val="22"/>
          <w:szCs w:val="22"/>
        </w:rPr>
      </w:pPr>
      <w:r>
        <w:rPr>
          <w:rFonts w:ascii="Arial" w:eastAsia="Arial" w:hAnsi="Arial" w:cs="Arial"/>
          <w:sz w:val="22"/>
          <w:szCs w:val="22"/>
        </w:rPr>
        <w:t xml:space="preserve">En este espacio, plantee el propósito central que le da sentido al proyecto, indicando el estado ideal que se desea lograr mediante su ejecución. Alcanzarlo se traducirá en un aporte a la solución del problema o necesidad enunciada en el numeral </w:t>
      </w:r>
      <w:r>
        <w:rPr>
          <w:rFonts w:ascii="Arial" w:eastAsia="Arial" w:hAnsi="Arial" w:cs="Arial"/>
          <w:i/>
          <w:sz w:val="22"/>
          <w:szCs w:val="22"/>
        </w:rPr>
        <w:t>3. Descripción de la situación o problema a resolver.</w:t>
      </w:r>
    </w:p>
    <w:p>
      <w:pPr>
        <w:rPr>
          <w:rFonts w:ascii="Arial" w:eastAsia="Arial" w:hAnsi="Arial" w:cs="Arial"/>
          <w:sz w:val="22"/>
          <w:szCs w:val="22"/>
        </w:rPr>
      </w:pPr>
    </w:p>
    <w:p>
      <w:pPr>
        <w:jc w:val="both"/>
        <w:rPr>
          <w:rFonts w:ascii="Arial" w:eastAsia="Arial" w:hAnsi="Arial" w:cs="Arial"/>
          <w:b/>
          <w:sz w:val="22"/>
          <w:szCs w:val="22"/>
        </w:rPr>
      </w:pPr>
      <w:r>
        <w:rPr>
          <w:rFonts w:ascii="Arial" w:eastAsia="Arial" w:hAnsi="Arial" w:cs="Arial"/>
          <w:b/>
          <w:sz w:val="22"/>
          <w:szCs w:val="22"/>
        </w:rPr>
        <w:t>4.2. Objetivos específicos</w:t>
      </w:r>
    </w:p>
    <w:p>
      <w:pPr>
        <w:jc w:val="both"/>
        <w:rPr>
          <w:rFonts w:ascii="Arial" w:eastAsia="Arial" w:hAnsi="Arial" w:cs="Arial"/>
          <w:sz w:val="22"/>
          <w:szCs w:val="22"/>
        </w:rPr>
      </w:pPr>
      <w:r>
        <w:rPr>
          <w:rFonts w:ascii="Arial" w:eastAsia="Arial" w:hAnsi="Arial" w:cs="Arial"/>
          <w:sz w:val="22"/>
          <w:szCs w:val="22"/>
        </w:rPr>
        <w:t>En este espacio, especifique los propósitos concretos que permiten determinar los alcances del proyecto, y que significarán la obtención del objetivo general, planteados en términos medibles, razonables y obtenibles en términos de tiempo y recursos.</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Ejemplo:</w:t>
      </w:r>
    </w:p>
    <w:p>
      <w:pPr>
        <w:jc w:val="both"/>
        <w:rPr>
          <w:rFonts w:ascii="Arial" w:eastAsia="Arial" w:hAnsi="Arial" w:cs="Arial"/>
          <w:sz w:val="22"/>
          <w:szCs w:val="22"/>
        </w:rPr>
      </w:pPr>
    </w:p>
    <w:tbl>
      <w:tblPr>
        <w:tblW w:w="9974" w:type="dxa"/>
        <w:tblInd w:w="55"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4986"/>
        <w:gridCol w:w="4988"/>
      </w:tblGrid>
      <w:tr>
        <w:tc>
          <w:tcPr>
            <w:tcW w:w="4986"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Objetivo específico</w:t>
            </w:r>
          </w:p>
        </w:tc>
        <w:tc>
          <w:tcPr>
            <w:tcW w:w="4987" w:type="dxa"/>
            <w:tcBorders>
              <w:top w:val="single" w:sz="4" w:space="0" w:color="000001"/>
              <w:bottom w:val="single" w:sz="4" w:space="0" w:color="000001"/>
              <w:right w:val="single" w:sz="4" w:space="0" w:color="000001"/>
            </w:tcBorders>
            <w:shd w:val="clear" w:color="auto" w:fill="CCCCCC"/>
            <w:tcMar>
              <w:left w:w="113" w:type="dxa"/>
            </w:tcMar>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Actividad (es) para cumplirlo</w:t>
            </w:r>
          </w:p>
        </w:tc>
      </w:tr>
      <w:tr>
        <w:tc>
          <w:tcPr>
            <w:tcW w:w="4986" w:type="dxa"/>
            <w:vMerge w:val="restart"/>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t>Objetivo Específico No. 1</w:t>
            </w:r>
          </w:p>
        </w:tc>
        <w:tc>
          <w:tcPr>
            <w:tcW w:w="4987" w:type="dxa"/>
            <w:tcBorders>
              <w:top w:val="single" w:sz="4" w:space="0" w:color="000001"/>
              <w:left w:val="single" w:sz="4" w:space="0" w:color="000001"/>
              <w:bottom w:val="single" w:sz="4" w:space="0" w:color="000001"/>
              <w:right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t>Actividad 1 XXX</w:t>
            </w:r>
          </w:p>
        </w:tc>
      </w:tr>
      <w:tr>
        <w:tc>
          <w:tcPr>
            <w:tcW w:w="4986" w:type="dxa"/>
            <w:vMerge/>
            <w:tcBorders>
              <w:top w:val="single" w:sz="4" w:space="0" w:color="000001"/>
              <w:left w:val="single" w:sz="4" w:space="0" w:color="000001"/>
              <w:bottom w:val="single" w:sz="4" w:space="0" w:color="000001"/>
            </w:tcBorders>
            <w:shd w:val="clear" w:color="auto" w:fill="auto"/>
          </w:tcPr>
          <w:p>
            <w:pPr>
              <w:spacing w:line="276" w:lineRule="auto"/>
              <w:rPr>
                <w:rFonts w:ascii="Arial" w:eastAsia="Arial" w:hAnsi="Arial" w:cs="Arial"/>
                <w:color w:val="000000"/>
                <w:sz w:val="22"/>
                <w:szCs w:val="22"/>
              </w:rPr>
            </w:pPr>
          </w:p>
        </w:tc>
        <w:tc>
          <w:tcPr>
            <w:tcW w:w="4987" w:type="dxa"/>
            <w:tcBorders>
              <w:top w:val="single" w:sz="4" w:space="0" w:color="000001"/>
              <w:left w:val="single" w:sz="4" w:space="0" w:color="000001"/>
              <w:bottom w:val="single" w:sz="4" w:space="0" w:color="000001"/>
              <w:right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t>Actividad 2 XXX</w:t>
            </w:r>
          </w:p>
        </w:tc>
      </w:tr>
      <w:tr>
        <w:tc>
          <w:tcPr>
            <w:tcW w:w="4986"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lastRenderedPageBreak/>
              <w:t>Objetivo Específico No. 2</w:t>
            </w:r>
          </w:p>
        </w:tc>
        <w:tc>
          <w:tcPr>
            <w:tcW w:w="4987" w:type="dxa"/>
            <w:tcBorders>
              <w:top w:val="single" w:sz="4" w:space="0" w:color="000001"/>
              <w:left w:val="single" w:sz="4" w:space="0" w:color="000001"/>
              <w:bottom w:val="single" w:sz="4" w:space="0" w:color="000001"/>
              <w:right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t>Actividad 1 XXX</w:t>
            </w:r>
          </w:p>
        </w:tc>
      </w:tr>
    </w:tbl>
    <w:p>
      <w:pPr>
        <w:jc w:val="both"/>
        <w:rPr>
          <w:rFonts w:ascii="Arial" w:eastAsia="Arial" w:hAnsi="Arial" w:cs="Arial"/>
          <w:b/>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38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FFFFFF"/>
                <w:sz w:val="22"/>
                <w:szCs w:val="22"/>
                <w:highlight w:val="darkCyan"/>
              </w:rPr>
            </w:pPr>
            <w:r>
              <w:rPr>
                <w:rFonts w:ascii="Arial" w:eastAsia="Arial" w:hAnsi="Arial" w:cs="Arial"/>
                <w:color w:val="FFFFFF"/>
                <w:sz w:val="22"/>
                <w:szCs w:val="22"/>
              </w:rPr>
              <w:t>6. DESCRIPCIÓN DEL PROYECTO</w:t>
            </w:r>
          </w:p>
        </w:tc>
      </w:tr>
    </w:tbl>
    <w:p>
      <w:pPr>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highlight w:val="white"/>
        </w:rPr>
        <w:t>Tomando en cuenta los antecedentes, en este espacio exponga el proyecto a realizar en contexto con la situación identificada dentro del campo artístico. Defina y describa claramente la secuencia de actividades, agrupándolas en etapas que coinciden con avances significativos en el logro de los objetivos específicos. En conjunto, las fases deben interrelacionarse y precisar procedimientos para alcanzar el objetivo que se quiere lograr en forma propositiva y dinámica, guardando coherencia con el tiempo de duración y los costos requeridos. La descripción del proyecto también debe plantear:</w:t>
      </w:r>
    </w:p>
    <w:p>
      <w:pPr>
        <w:jc w:val="both"/>
        <w:rPr>
          <w:rFonts w:ascii="Arial" w:eastAsia="Arial" w:hAnsi="Arial" w:cs="Arial"/>
          <w:sz w:val="22"/>
          <w:szCs w:val="22"/>
          <w:highlight w:val="white"/>
        </w:rPr>
      </w:pPr>
    </w:p>
    <w:p>
      <w:pPr>
        <w:numPr>
          <w:ilvl w:val="0"/>
          <w:numId w:val="11"/>
        </w:numPr>
        <w:jc w:val="both"/>
      </w:pPr>
      <w:r>
        <w:rPr>
          <w:rFonts w:ascii="Arial" w:eastAsia="Arial" w:hAnsi="Arial" w:cs="Arial"/>
          <w:b/>
          <w:sz w:val="22"/>
          <w:szCs w:val="22"/>
          <w:highlight w:val="white"/>
        </w:rPr>
        <w:t>La propuesta formativa:</w:t>
      </w:r>
      <w:r>
        <w:rPr>
          <w:rFonts w:ascii="Arial" w:eastAsia="Arial" w:hAnsi="Arial" w:cs="Arial"/>
          <w:sz w:val="22"/>
          <w:szCs w:val="22"/>
          <w:highlight w:val="white"/>
        </w:rPr>
        <w:t xml:space="preserve"> En el Programa Crea, si bien es disciplinar, aborda cuatro dimensiones fundamentales: el cuerpo, el juego, el territorio y la creación/creatividad; así mismo dialoga con los saberes y competencias propuestos desde SED. Metodológicamente esta articulación se da a partir de la realización de talleres, de proyectos artísticos y de conformación de comunidades de práctica. </w:t>
      </w:r>
      <w:r>
        <w:rPr>
          <w:rFonts w:ascii="Arial" w:eastAsia="Arial" w:hAnsi="Arial" w:cs="Arial"/>
          <w:b/>
          <w:bCs/>
          <w:sz w:val="22"/>
          <w:szCs w:val="22"/>
          <w:highlight w:val="white"/>
        </w:rPr>
        <w:t>*Anexo 03 Propuesta pedagógica CREA 2018* (Presentación Power Point).</w:t>
      </w:r>
    </w:p>
    <w:p>
      <w:pPr>
        <w:ind w:left="720"/>
        <w:jc w:val="both"/>
      </w:pPr>
      <w:r>
        <w:rPr>
          <w:rFonts w:ascii="Arial" w:eastAsia="Arial" w:hAnsi="Arial" w:cs="Arial"/>
          <w:sz w:val="22"/>
          <w:szCs w:val="22"/>
          <w:highlight w:val="white"/>
        </w:rPr>
        <w:br/>
        <w:t xml:space="preserve">En relación con lo anterior, es necesario que la propuesta de las organizaciones evidencie articulaciones con los elementos señalados, y con los saberes propuestos por la Secretaría de Educación Distrital: "Saber Crear (Arte y Cultura), Saber Experimentar (Ciencia y tecnología), Saber Comunicarse (Oralidad, lectura, escritura y segunda lengua), Saber Cuidarse (Deporte y Recreación), Saber Vivir y Compartir en comunidad (Ciudadanía y Convivencia) y Saber Comprender (Competencias básicas), siendo todas ellas líneas interdisciplinarias para el aprendizaje" (SED, 2016)  </w:t>
      </w:r>
      <w:r>
        <w:rPr>
          <w:rFonts w:ascii="Arial" w:eastAsia="Arial" w:hAnsi="Arial" w:cs="Arial"/>
          <w:b/>
          <w:bCs/>
          <w:sz w:val="22"/>
          <w:szCs w:val="22"/>
          <w:highlight w:val="white"/>
        </w:rPr>
        <w:t xml:space="preserve"> *Anexo 04 armonización Idartes-SED 2017*</w:t>
      </w:r>
    </w:p>
    <w:p>
      <w:pPr>
        <w:ind w:left="720"/>
        <w:jc w:val="both"/>
        <w:rPr>
          <w:rFonts w:ascii="Arial" w:eastAsia="Arial" w:hAnsi="Arial" w:cs="Arial"/>
          <w:sz w:val="22"/>
          <w:szCs w:val="22"/>
          <w:highlight w:val="green"/>
        </w:rPr>
      </w:pPr>
    </w:p>
    <w:p>
      <w:pPr>
        <w:numPr>
          <w:ilvl w:val="0"/>
          <w:numId w:val="11"/>
        </w:numPr>
        <w:jc w:val="both"/>
        <w:rPr>
          <w:rFonts w:ascii="Arial" w:eastAsia="Arial" w:hAnsi="Arial" w:cs="Arial"/>
          <w:sz w:val="22"/>
          <w:szCs w:val="22"/>
        </w:rPr>
      </w:pPr>
      <w:r>
        <w:rPr>
          <w:rFonts w:ascii="Arial" w:eastAsia="Arial" w:hAnsi="Arial" w:cs="Arial"/>
          <w:b/>
          <w:sz w:val="22"/>
          <w:szCs w:val="22"/>
          <w:highlight w:val="white"/>
        </w:rPr>
        <w:t>Marco conceptual:</w:t>
      </w:r>
      <w:r>
        <w:rPr>
          <w:rFonts w:ascii="Arial" w:eastAsia="Arial" w:hAnsi="Arial" w:cs="Arial"/>
          <w:sz w:val="22"/>
          <w:szCs w:val="22"/>
          <w:highlight w:val="white"/>
        </w:rPr>
        <w:t xml:space="preserve"> (3 cuartillas máximo). Se refiere a las perspectivas pedagógicas y artísticas que se trabajarán y desarrollarán en el marco de Arte en la Escuela.</w:t>
      </w:r>
      <w:r>
        <w:rPr>
          <w:rFonts w:ascii="Arial" w:eastAsia="Arial" w:hAnsi="Arial" w:cs="Arial"/>
          <w:sz w:val="22"/>
          <w:szCs w:val="22"/>
          <w:highlight w:val="white"/>
        </w:rPr>
        <w:br/>
        <w:t xml:space="preserve">Se presentan algunas opciones de referentes conceptuales, con el propósito de que cada proponente evidencie su construcción y experiencia al respecto. La fundamentación en esta construcción será valorada en la selección de propuestas. (Ver criterios de selección) </w:t>
      </w:r>
      <w:r>
        <w:rPr>
          <w:rFonts w:ascii="Arial" w:eastAsia="Arial" w:hAnsi="Arial" w:cs="Arial"/>
          <w:sz w:val="22"/>
          <w:szCs w:val="22"/>
          <w:highlight w:val="white"/>
        </w:rPr>
        <w:br/>
        <w:t>Las perspectivas conceptuales que justifican ciertos Dispositivos Pedagógicos pueden dar cuenta de:</w:t>
      </w:r>
      <w:r>
        <w:rPr>
          <w:rFonts w:ascii="Arial" w:eastAsia="Arial" w:hAnsi="Arial" w:cs="Arial"/>
          <w:sz w:val="22"/>
          <w:szCs w:val="22"/>
          <w:highlight w:val="white"/>
        </w:rPr>
        <w:tab/>
        <w:t>-</w:t>
      </w:r>
      <w:r>
        <w:rPr>
          <w:rFonts w:ascii="Arial" w:eastAsia="Arial" w:hAnsi="Arial" w:cs="Arial"/>
          <w:sz w:val="22"/>
          <w:szCs w:val="22"/>
          <w:highlight w:val="white"/>
        </w:rPr>
        <w:tab/>
        <w:t>Obra o Producto artístico: resultado de un proceso de creación artística que se materializa en formatos tradicionales o no tradicionales de las artes.</w:t>
      </w:r>
      <w:r>
        <w:rPr>
          <w:rFonts w:ascii="Arial" w:eastAsia="Arial" w:hAnsi="Arial" w:cs="Arial"/>
          <w:sz w:val="22"/>
          <w:szCs w:val="22"/>
          <w:highlight w:val="white"/>
        </w:rPr>
        <w:tab/>
        <w:t>-</w:t>
      </w:r>
      <w:r>
        <w:rPr>
          <w:rFonts w:ascii="Arial" w:eastAsia="Arial" w:hAnsi="Arial" w:cs="Arial"/>
          <w:sz w:val="22"/>
          <w:szCs w:val="22"/>
          <w:highlight w:val="white"/>
        </w:rPr>
        <w:tab/>
        <w:t>Experiencia o Proceso: acciones orientadas a vincular el arte con la vida cotidiana, mediante experiencias y procesos estéticos y afectivos, lo que genera entornos amables para el aprendizaje y la enseñanza.</w:t>
      </w:r>
      <w:r>
        <w:rPr>
          <w:rFonts w:ascii="Arial" w:eastAsia="Arial" w:hAnsi="Arial" w:cs="Arial"/>
          <w:sz w:val="22"/>
          <w:szCs w:val="22"/>
          <w:highlight w:val="white"/>
        </w:rPr>
        <w:tab/>
        <w:t>-</w:t>
      </w:r>
      <w:r>
        <w:rPr>
          <w:rFonts w:ascii="Arial" w:eastAsia="Arial" w:hAnsi="Arial" w:cs="Arial"/>
          <w:sz w:val="22"/>
          <w:szCs w:val="22"/>
          <w:highlight w:val="white"/>
        </w:rPr>
        <w:tab/>
        <w:t xml:space="preserve">Temáticas o Problemáticas propias de las artes: reflexiones que permiten acercar las prácticas realizadas a problemas comunes de las disciplinas artísticas y sus posibles diálogos con la interdisciplinariedad, desde los diversos contextos. </w:t>
      </w:r>
      <w:r>
        <w:rPr>
          <w:rFonts w:ascii="Arial" w:eastAsia="Arial" w:hAnsi="Arial" w:cs="Arial"/>
          <w:sz w:val="22"/>
          <w:szCs w:val="22"/>
          <w:highlight w:val="white"/>
        </w:rPr>
        <w:tab/>
        <w:t>En cualquiera de ellas, se tiene como centro los sujetos de la formación de y en artes (artistas, docentes, niños, niñas y jóvenes) quienes producen y crean desde los saberes artísticos.</w:t>
      </w:r>
      <w:r>
        <w:rPr>
          <w:rFonts w:ascii="Arial" w:eastAsia="Arial" w:hAnsi="Arial" w:cs="Arial"/>
          <w:sz w:val="22"/>
          <w:szCs w:val="22"/>
          <w:highlight w:val="white"/>
        </w:rPr>
        <w:br/>
        <w:t xml:space="preserve">Se proponen perspectivas pedagógicas propias de las artes que pueden dialogar con perspectivas de organizaciones y modelos propios de la educación. Estos elementos a su vez requieren articularse con las siguientes dimensiones: cuerpo, juego, territorio y </w:t>
      </w:r>
      <w:r>
        <w:rPr>
          <w:rFonts w:ascii="Arial" w:eastAsia="Arial" w:hAnsi="Arial" w:cs="Arial"/>
          <w:sz w:val="22"/>
          <w:szCs w:val="22"/>
          <w:highlight w:val="white"/>
        </w:rPr>
        <w:lastRenderedPageBreak/>
        <w:t>creación/creatividad.</w:t>
      </w:r>
      <w:r>
        <w:rPr>
          <w:rFonts w:ascii="Arial" w:eastAsia="Arial" w:hAnsi="Arial" w:cs="Arial"/>
          <w:sz w:val="22"/>
          <w:szCs w:val="22"/>
          <w:highlight w:val="white"/>
        </w:rPr>
        <w:br/>
      </w:r>
    </w:p>
    <w:p>
      <w:pPr>
        <w:numPr>
          <w:ilvl w:val="0"/>
          <w:numId w:val="11"/>
        </w:numPr>
        <w:jc w:val="both"/>
        <w:rPr>
          <w:rFonts w:ascii="Arial" w:eastAsia="Arial" w:hAnsi="Arial" w:cs="Arial"/>
          <w:sz w:val="22"/>
          <w:szCs w:val="22"/>
        </w:rPr>
      </w:pPr>
      <w:r>
        <w:rPr>
          <w:rFonts w:ascii="Arial" w:eastAsia="Arial" w:hAnsi="Arial" w:cs="Arial"/>
          <w:b/>
          <w:sz w:val="22"/>
          <w:szCs w:val="22"/>
          <w:highlight w:val="white"/>
        </w:rPr>
        <w:t>Fundamentación metodológica:</w:t>
      </w:r>
      <w:r>
        <w:rPr>
          <w:rFonts w:ascii="Arial" w:eastAsia="Arial" w:hAnsi="Arial" w:cs="Arial"/>
          <w:sz w:val="22"/>
          <w:szCs w:val="22"/>
          <w:highlight w:val="white"/>
        </w:rPr>
        <w:t xml:space="preserve"> (3 cuartillas máximo) Se proponen los siguientes modos de hacer propios de las artes, como referencia para que las organizaciones proponentes, las acojan o presenten otras alternativas. La elaboración propia de las organizaciones, la coherencia y originalidad en la fundamentación aquí expuesta, serán valoradas en la selección de propuestas. (Ver criterios de selección al final de este documento)</w:t>
      </w:r>
      <w:r>
        <w:rPr>
          <w:rFonts w:ascii="Arial" w:eastAsia="Arial" w:hAnsi="Arial" w:cs="Arial"/>
          <w:sz w:val="22"/>
          <w:szCs w:val="22"/>
          <w:highlight w:val="white"/>
        </w:rPr>
        <w:tab/>
        <w:t xml:space="preserve">Taller: aprender-haciendo. </w:t>
      </w:r>
      <w:r>
        <w:rPr>
          <w:rFonts w:ascii="Arial" w:eastAsia="Arial" w:hAnsi="Arial" w:cs="Arial"/>
          <w:sz w:val="22"/>
          <w:szCs w:val="22"/>
          <w:highlight w:val="white"/>
        </w:rPr>
        <w:tab/>
        <w:t>Trabajo por proyectos artísticos.</w:t>
      </w:r>
      <w:r>
        <w:rPr>
          <w:rFonts w:ascii="Arial" w:eastAsia="Arial" w:hAnsi="Arial" w:cs="Arial"/>
          <w:sz w:val="22"/>
          <w:szCs w:val="22"/>
          <w:highlight w:val="white"/>
        </w:rPr>
        <w:tab/>
        <w:t xml:space="preserve"> </w:t>
      </w:r>
      <w:r>
        <w:rPr>
          <w:rFonts w:ascii="Arial" w:eastAsia="Arial" w:hAnsi="Arial" w:cs="Arial"/>
          <w:sz w:val="22"/>
          <w:szCs w:val="22"/>
          <w:highlight w:val="white"/>
        </w:rPr>
        <w:br/>
        <w:t>Procesos basados en comunidades de práctica.</w:t>
      </w:r>
      <w:r>
        <w:rPr>
          <w:rFonts w:ascii="Arial" w:eastAsia="Arial" w:hAnsi="Arial" w:cs="Arial"/>
          <w:sz w:val="22"/>
          <w:szCs w:val="22"/>
          <w:highlight w:val="white"/>
        </w:rPr>
        <w:tab/>
        <w:t>NOTA: Independientemente de la ruta metodológica que elija la organización proponente, es necesario que todos los procesos de formación comprometan resultados artísticos en cualquiera de las áreas que hacen parte de su propuesta, con esto la organización debe estar en capacidad de presentar trabajos como obras, repertorios, exposiciones, para el público al finalizar el proceso.</w:t>
      </w:r>
      <w:r>
        <w:rPr>
          <w:rFonts w:ascii="Arial" w:eastAsia="Arial" w:hAnsi="Arial" w:cs="Arial"/>
          <w:sz w:val="22"/>
          <w:szCs w:val="22"/>
          <w:highlight w:val="white"/>
        </w:rPr>
        <w:br/>
        <w:t xml:space="preserve">Las propuestas deben ser elaboradas para una de las siguientes áreas artísticas: música, danza, teatro, artes plásticas, audiovisuales, literatura. </w:t>
      </w:r>
      <w:r>
        <w:rPr>
          <w:rFonts w:ascii="Arial" w:eastAsia="Arial" w:hAnsi="Arial" w:cs="Arial"/>
          <w:sz w:val="22"/>
          <w:szCs w:val="22"/>
          <w:highlight w:val="white"/>
        </w:rPr>
        <w:tab/>
      </w:r>
    </w:p>
    <w:p>
      <w:pPr>
        <w:numPr>
          <w:ilvl w:val="0"/>
          <w:numId w:val="11"/>
        </w:numPr>
        <w:jc w:val="both"/>
        <w:rPr>
          <w:rFonts w:ascii="Arial" w:eastAsia="Arial" w:hAnsi="Arial" w:cs="Arial"/>
          <w:sz w:val="22"/>
          <w:szCs w:val="22"/>
        </w:rPr>
      </w:pPr>
      <w:r>
        <w:rPr>
          <w:rFonts w:ascii="Arial" w:eastAsia="Arial" w:hAnsi="Arial" w:cs="Arial"/>
          <w:b/>
          <w:sz w:val="22"/>
          <w:szCs w:val="22"/>
          <w:highlight w:val="white"/>
        </w:rPr>
        <w:t>Aportes conceptuales de la organización al Programa:</w:t>
      </w:r>
      <w:r>
        <w:rPr>
          <w:rFonts w:ascii="Arial" w:eastAsia="Arial" w:hAnsi="Arial" w:cs="Arial"/>
          <w:sz w:val="22"/>
          <w:szCs w:val="22"/>
          <w:highlight w:val="white"/>
        </w:rPr>
        <w:t xml:space="preserve"> innovaciones en términos metodológicos y la creación.</w:t>
      </w:r>
      <w:r>
        <w:rPr>
          <w:rFonts w:ascii="Arial" w:eastAsia="Arial" w:hAnsi="Arial" w:cs="Arial"/>
          <w:sz w:val="22"/>
          <w:szCs w:val="22"/>
          <w:highlight w:val="yellow"/>
        </w:rPr>
        <w:t xml:space="preserve"> </w:t>
      </w:r>
    </w:p>
    <w:p>
      <w:pPr>
        <w:ind w:left="720"/>
        <w:jc w:val="both"/>
        <w:rPr>
          <w:rFonts w:ascii="Arial" w:eastAsia="Arial" w:hAnsi="Arial" w:cs="Arial"/>
          <w:sz w:val="22"/>
          <w:szCs w:val="22"/>
          <w:highlight w:val="white"/>
        </w:rPr>
      </w:pPr>
      <w:r>
        <w:rPr>
          <w:rFonts w:ascii="Arial" w:eastAsia="Arial" w:hAnsi="Arial" w:cs="Arial"/>
          <w:sz w:val="22"/>
          <w:szCs w:val="22"/>
          <w:highlight w:val="white"/>
        </w:rPr>
        <w:t xml:space="preserve">Las propuestas deben garantizar que se cumplen los propósitos de la política de IDARTES en el Proyecto de inversión FORMACIÓN ARTÍSTICA EN LA ESCUELA Y LA CIUDAD y particularmente, de la línea ARTE EN LA ESCUELA. Además de eso, es necesario que la organización proponente presente una propuesta de innovación, de sello particular, de valor agregado a la apuesta general de la entidad. (3 cuartillas máximo). Tomar como referencia la ficha del proyecto de inversión 982.  </w:t>
      </w:r>
      <w:r>
        <w:rPr>
          <w:rFonts w:ascii="Arial" w:eastAsia="Arial" w:hAnsi="Arial" w:cs="Arial"/>
          <w:sz w:val="22"/>
          <w:szCs w:val="22"/>
          <w:highlight w:val="white"/>
        </w:rPr>
        <w:tab/>
      </w:r>
    </w:p>
    <w:p>
      <w:pPr>
        <w:numPr>
          <w:ilvl w:val="0"/>
          <w:numId w:val="11"/>
        </w:numPr>
        <w:jc w:val="both"/>
      </w:pPr>
      <w:r>
        <w:rPr>
          <w:rFonts w:ascii="Arial" w:eastAsia="Arial" w:hAnsi="Arial" w:cs="Arial"/>
          <w:b/>
          <w:sz w:val="22"/>
          <w:szCs w:val="22"/>
          <w:highlight w:val="white"/>
        </w:rPr>
        <w:t>Evaluación:</w:t>
      </w:r>
      <w:r>
        <w:rPr>
          <w:rFonts w:ascii="Arial" w:eastAsia="Arial" w:hAnsi="Arial" w:cs="Arial"/>
          <w:sz w:val="22"/>
          <w:szCs w:val="22"/>
          <w:highlight w:val="white"/>
        </w:rPr>
        <w:t xml:space="preserve"> cada organización deberá incluir un mecanismo de evaluación de su propuesta pedagógica, en relación con las categorías de corporeidad, prácticas educativas y prácticas artísticas. </w:t>
      </w:r>
      <w:r>
        <w:rPr>
          <w:rFonts w:ascii="Arial" w:eastAsia="Arial" w:hAnsi="Arial" w:cs="Arial"/>
          <w:b/>
          <w:bCs/>
          <w:sz w:val="22"/>
          <w:szCs w:val="22"/>
          <w:highlight w:val="white"/>
          <w:u w:val="single"/>
        </w:rPr>
        <w:t xml:space="preserve">*Anexo 05 descripción de indicadores* </w:t>
      </w:r>
    </w:p>
    <w:p>
      <w:pPr>
        <w:ind w:left="720"/>
        <w:jc w:val="both"/>
        <w:rPr>
          <w:rFonts w:ascii="Arial" w:eastAsia="Arial" w:hAnsi="Arial" w:cs="Arial"/>
          <w:sz w:val="22"/>
          <w:szCs w:val="22"/>
        </w:rPr>
      </w:pPr>
      <w:r>
        <w:rPr>
          <w:rFonts w:ascii="Arial" w:eastAsia="Arial" w:hAnsi="Arial" w:cs="Arial"/>
          <w:b/>
          <w:color w:val="000000"/>
          <w:sz w:val="22"/>
          <w:szCs w:val="22"/>
        </w:rPr>
        <w:t>NOTA:</w:t>
      </w:r>
      <w:r>
        <w:rPr>
          <w:rFonts w:ascii="Arial" w:eastAsia="Arial" w:hAnsi="Arial" w:cs="Arial"/>
          <w:color w:val="000000"/>
          <w:sz w:val="22"/>
          <w:szCs w:val="22"/>
        </w:rPr>
        <w:t xml:space="preserve"> Estas precisiones se dan para el desarrollo del punto INDICADORES DE EVALUACIÓN DEL PROYECTO, en relación al indicador de calidad.</w:t>
      </w:r>
    </w:p>
    <w:p>
      <w:pPr>
        <w:jc w:val="both"/>
        <w:rPr>
          <w:rFonts w:ascii="Arial" w:eastAsia="Arial" w:hAnsi="Arial" w:cs="Arial"/>
          <w:sz w:val="22"/>
          <w:szCs w:val="22"/>
        </w:rPr>
      </w:pPr>
    </w:p>
    <w:p>
      <w:pPr>
        <w:numPr>
          <w:ilvl w:val="0"/>
          <w:numId w:val="11"/>
        </w:numPr>
        <w:jc w:val="both"/>
        <w:rPr>
          <w:rFonts w:ascii="Arial" w:eastAsia="Arial" w:hAnsi="Arial" w:cs="Arial"/>
          <w:sz w:val="22"/>
          <w:szCs w:val="22"/>
        </w:rPr>
      </w:pPr>
      <w:r>
        <w:rPr>
          <w:rFonts w:ascii="Arial" w:eastAsia="Arial" w:hAnsi="Arial" w:cs="Arial"/>
          <w:b/>
          <w:sz w:val="22"/>
          <w:szCs w:val="22"/>
        </w:rPr>
        <w:t>Apuestas de creación:</w:t>
      </w:r>
      <w:r>
        <w:rPr>
          <w:rFonts w:ascii="Arial" w:eastAsia="Arial" w:hAnsi="Arial" w:cs="Arial"/>
          <w:sz w:val="22"/>
          <w:szCs w:val="22"/>
        </w:rPr>
        <w:t xml:space="preserve"> </w:t>
      </w:r>
      <w:r>
        <w:rPr>
          <w:rFonts w:ascii="Arial" w:eastAsia="Arial" w:hAnsi="Arial" w:cs="Arial"/>
          <w:sz w:val="22"/>
          <w:szCs w:val="22"/>
          <w:highlight w:val="white"/>
        </w:rPr>
        <w:t>que se esperan incentivar en medio del desarrollo de los procesos formativos. (2 cuartillas máximo).</w:t>
      </w:r>
    </w:p>
    <w:p>
      <w:pPr>
        <w:jc w:val="both"/>
        <w:rPr>
          <w:rFonts w:ascii="Arial" w:eastAsia="Arial" w:hAnsi="Arial" w:cs="Arial"/>
          <w:sz w:val="22"/>
          <w:szCs w:val="22"/>
          <w:highlight w:val="white"/>
        </w:rPr>
      </w:pPr>
      <w:r>
        <w:rPr>
          <w:rFonts w:ascii="Arial" w:eastAsia="Arial" w:hAnsi="Arial" w:cs="Arial"/>
          <w:sz w:val="22"/>
          <w:szCs w:val="22"/>
          <w:highlight w:val="white"/>
        </w:rPr>
        <w:br/>
      </w:r>
    </w:p>
    <w:tbl>
      <w:tblPr>
        <w:tblW w:w="9941" w:type="dxa"/>
        <w:tblInd w:w="-2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60" w:type="dxa"/>
        </w:tblCellMar>
        <w:tblLook w:val="0000" w:firstRow="0" w:lastRow="0" w:firstColumn="0" w:lastColumn="0" w:noHBand="0" w:noVBand="0"/>
      </w:tblPr>
      <w:tblGrid>
        <w:gridCol w:w="3764"/>
        <w:gridCol w:w="1782"/>
        <w:gridCol w:w="4395"/>
      </w:tblGrid>
      <w:tr>
        <w:trPr>
          <w:trHeight w:val="480"/>
        </w:trPr>
        <w:tc>
          <w:tcPr>
            <w:tcW w:w="3764" w:type="dxa"/>
            <w:tcBorders>
              <w:top w:val="single" w:sz="8" w:space="0" w:color="000001"/>
              <w:left w:val="single" w:sz="8" w:space="0" w:color="000001"/>
              <w:bottom w:val="single" w:sz="8" w:space="0" w:color="000001"/>
              <w:right w:val="single" w:sz="8" w:space="0" w:color="000001"/>
            </w:tcBorders>
            <w:shd w:val="clear" w:color="auto" w:fill="auto"/>
          </w:tcPr>
          <w:p>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Criterio</w:t>
            </w:r>
          </w:p>
        </w:tc>
        <w:tc>
          <w:tcPr>
            <w:tcW w:w="1782"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Cumple / No Cumple</w:t>
            </w:r>
          </w:p>
        </w:tc>
        <w:tc>
          <w:tcPr>
            <w:tcW w:w="4395"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Observaciones</w:t>
            </w:r>
          </w:p>
        </w:tc>
      </w:tr>
      <w:tr>
        <w:trPr>
          <w:trHeight w:val="600"/>
        </w:trPr>
        <w:tc>
          <w:tcPr>
            <w:tcW w:w="3764" w:type="dxa"/>
            <w:tcBorders>
              <w:top w:val="single" w:sz="8" w:space="0" w:color="000001"/>
              <w:left w:val="single" w:sz="8" w:space="0" w:color="000001"/>
              <w:bottom w:val="single" w:sz="8" w:space="0" w:color="000001"/>
              <w:right w:val="single" w:sz="8" w:space="0" w:color="000001"/>
            </w:tcBorders>
            <w:shd w:val="clear" w:color="auto" w:fill="auto"/>
          </w:tcPr>
          <w:p>
            <w:pPr>
              <w:spacing w:line="276" w:lineRule="auto"/>
              <w:jc w:val="both"/>
              <w:rPr>
                <w:rFonts w:ascii="Arial" w:eastAsia="Arial" w:hAnsi="Arial" w:cs="Arial"/>
                <w:sz w:val="22"/>
                <w:szCs w:val="22"/>
              </w:rPr>
            </w:pPr>
            <w:r>
              <w:rPr>
                <w:rFonts w:ascii="Arial" w:eastAsia="Arial" w:hAnsi="Arial" w:cs="Arial"/>
                <w:sz w:val="22"/>
                <w:szCs w:val="22"/>
              </w:rPr>
              <w:t>Antecedentes</w:t>
            </w:r>
          </w:p>
        </w:tc>
        <w:tc>
          <w:tcPr>
            <w:tcW w:w="1782"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sz w:val="22"/>
                <w:szCs w:val="22"/>
              </w:rPr>
            </w:pPr>
          </w:p>
        </w:tc>
        <w:tc>
          <w:tcPr>
            <w:tcW w:w="4395"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sz w:val="22"/>
                <w:szCs w:val="22"/>
              </w:rPr>
            </w:pPr>
          </w:p>
        </w:tc>
      </w:tr>
      <w:tr>
        <w:trPr>
          <w:trHeight w:val="500"/>
        </w:trPr>
        <w:tc>
          <w:tcPr>
            <w:tcW w:w="3764" w:type="dxa"/>
            <w:tcBorders>
              <w:top w:val="single" w:sz="8" w:space="0" w:color="000001"/>
              <w:left w:val="single" w:sz="8" w:space="0" w:color="000001"/>
              <w:bottom w:val="single" w:sz="8" w:space="0" w:color="000001"/>
              <w:right w:val="single" w:sz="8" w:space="0" w:color="000001"/>
            </w:tcBorders>
            <w:shd w:val="clear" w:color="auto" w:fill="auto"/>
          </w:tcPr>
          <w:p>
            <w:pPr>
              <w:spacing w:line="276" w:lineRule="auto"/>
              <w:jc w:val="both"/>
              <w:rPr>
                <w:rFonts w:ascii="Arial" w:eastAsia="Arial" w:hAnsi="Arial" w:cs="Arial"/>
                <w:sz w:val="22"/>
                <w:szCs w:val="22"/>
              </w:rPr>
            </w:pPr>
            <w:r>
              <w:rPr>
                <w:rFonts w:ascii="Arial" w:eastAsia="Arial" w:hAnsi="Arial" w:cs="Arial"/>
                <w:sz w:val="22"/>
                <w:szCs w:val="22"/>
              </w:rPr>
              <w:t>Marco conceptual</w:t>
            </w:r>
          </w:p>
        </w:tc>
        <w:tc>
          <w:tcPr>
            <w:tcW w:w="1782"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sz w:val="22"/>
                <w:szCs w:val="22"/>
              </w:rPr>
            </w:pPr>
          </w:p>
        </w:tc>
        <w:tc>
          <w:tcPr>
            <w:tcW w:w="4395"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sz w:val="22"/>
                <w:szCs w:val="22"/>
              </w:rPr>
            </w:pPr>
          </w:p>
        </w:tc>
      </w:tr>
      <w:tr>
        <w:trPr>
          <w:trHeight w:val="620"/>
        </w:trPr>
        <w:tc>
          <w:tcPr>
            <w:tcW w:w="3764" w:type="dxa"/>
            <w:tcBorders>
              <w:top w:val="single" w:sz="8" w:space="0" w:color="000001"/>
              <w:left w:val="single" w:sz="8" w:space="0" w:color="000001"/>
              <w:bottom w:val="single" w:sz="8" w:space="0" w:color="000001"/>
              <w:right w:val="single" w:sz="8" w:space="0" w:color="000001"/>
            </w:tcBorders>
            <w:shd w:val="clear" w:color="auto" w:fill="auto"/>
          </w:tcPr>
          <w:p>
            <w:pPr>
              <w:spacing w:line="276" w:lineRule="auto"/>
              <w:jc w:val="both"/>
              <w:rPr>
                <w:rFonts w:ascii="Arial" w:eastAsia="Arial" w:hAnsi="Arial" w:cs="Arial"/>
                <w:sz w:val="22"/>
                <w:szCs w:val="22"/>
              </w:rPr>
            </w:pPr>
            <w:r>
              <w:rPr>
                <w:rFonts w:ascii="Arial" w:eastAsia="Arial" w:hAnsi="Arial" w:cs="Arial"/>
                <w:sz w:val="22"/>
                <w:szCs w:val="22"/>
              </w:rPr>
              <w:t>Fundamentación metodológica y apuestas metodológicas para la creación</w:t>
            </w:r>
          </w:p>
        </w:tc>
        <w:tc>
          <w:tcPr>
            <w:tcW w:w="1782"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sz w:val="22"/>
                <w:szCs w:val="22"/>
              </w:rPr>
            </w:pPr>
          </w:p>
        </w:tc>
        <w:tc>
          <w:tcPr>
            <w:tcW w:w="4395"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sz w:val="22"/>
                <w:szCs w:val="22"/>
              </w:rPr>
            </w:pPr>
          </w:p>
        </w:tc>
      </w:tr>
      <w:tr>
        <w:trPr>
          <w:trHeight w:val="720"/>
        </w:trPr>
        <w:tc>
          <w:tcPr>
            <w:tcW w:w="3764" w:type="dxa"/>
            <w:tcBorders>
              <w:top w:val="single" w:sz="8" w:space="0" w:color="000001"/>
              <w:left w:val="single" w:sz="8" w:space="0" w:color="000001"/>
              <w:bottom w:val="single" w:sz="8" w:space="0" w:color="000001"/>
              <w:right w:val="single" w:sz="8" w:space="0" w:color="000001"/>
            </w:tcBorders>
            <w:shd w:val="clear" w:color="auto" w:fill="auto"/>
          </w:tcPr>
          <w:p>
            <w:pPr>
              <w:spacing w:line="276" w:lineRule="auto"/>
              <w:jc w:val="both"/>
              <w:rPr>
                <w:rFonts w:ascii="Arial" w:eastAsia="Arial" w:hAnsi="Arial" w:cs="Arial"/>
                <w:sz w:val="22"/>
                <w:szCs w:val="22"/>
              </w:rPr>
            </w:pPr>
            <w:r>
              <w:rPr>
                <w:rFonts w:ascii="Arial" w:eastAsia="Arial" w:hAnsi="Arial" w:cs="Arial"/>
                <w:sz w:val="22"/>
                <w:szCs w:val="22"/>
              </w:rPr>
              <w:t>Aportes pedagógicos de las organizaciones</w:t>
            </w:r>
          </w:p>
        </w:tc>
        <w:tc>
          <w:tcPr>
            <w:tcW w:w="1782"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sz w:val="22"/>
                <w:szCs w:val="22"/>
              </w:rPr>
            </w:pPr>
          </w:p>
        </w:tc>
        <w:tc>
          <w:tcPr>
            <w:tcW w:w="4395"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sz w:val="22"/>
                <w:szCs w:val="22"/>
              </w:rPr>
            </w:pPr>
          </w:p>
        </w:tc>
      </w:tr>
      <w:tr>
        <w:trPr>
          <w:trHeight w:val="1620"/>
        </w:trPr>
        <w:tc>
          <w:tcPr>
            <w:tcW w:w="3764" w:type="dxa"/>
            <w:tcBorders>
              <w:top w:val="single" w:sz="8" w:space="0" w:color="000001"/>
              <w:left w:val="single" w:sz="8" w:space="0" w:color="000001"/>
              <w:bottom w:val="single" w:sz="8" w:space="0" w:color="000001"/>
              <w:right w:val="single" w:sz="8" w:space="0" w:color="000001"/>
            </w:tcBorders>
            <w:shd w:val="clear" w:color="auto" w:fill="auto"/>
          </w:tcPr>
          <w:p>
            <w:pPr>
              <w:spacing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Evaluación / medición de impactos, hace referencia a  los indicadores calidad referidos a la corporeidad, la práctica artística y la práctica educativa</w:t>
            </w:r>
          </w:p>
        </w:tc>
        <w:tc>
          <w:tcPr>
            <w:tcW w:w="1782"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sz w:val="22"/>
                <w:szCs w:val="22"/>
              </w:rPr>
            </w:pPr>
          </w:p>
        </w:tc>
        <w:tc>
          <w:tcPr>
            <w:tcW w:w="4395"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sz w:val="22"/>
                <w:szCs w:val="22"/>
              </w:rPr>
            </w:pPr>
          </w:p>
        </w:tc>
      </w:tr>
      <w:tr>
        <w:trPr>
          <w:trHeight w:val="840"/>
        </w:trPr>
        <w:tc>
          <w:tcPr>
            <w:tcW w:w="3764" w:type="dxa"/>
            <w:tcBorders>
              <w:top w:val="single" w:sz="8" w:space="0" w:color="000001"/>
              <w:left w:val="single" w:sz="8" w:space="0" w:color="000001"/>
              <w:bottom w:val="single" w:sz="8" w:space="0" w:color="000001"/>
              <w:right w:val="single" w:sz="8" w:space="0" w:color="000001"/>
            </w:tcBorders>
            <w:shd w:val="clear" w:color="auto" w:fill="auto"/>
          </w:tcPr>
          <w:p>
            <w:pPr>
              <w:spacing w:line="276" w:lineRule="auto"/>
              <w:jc w:val="both"/>
              <w:rPr>
                <w:rFonts w:ascii="Arial" w:eastAsia="Arial" w:hAnsi="Arial" w:cs="Arial"/>
                <w:color w:val="000000"/>
                <w:sz w:val="22"/>
                <w:szCs w:val="22"/>
              </w:rPr>
            </w:pPr>
            <w:r>
              <w:rPr>
                <w:rFonts w:ascii="Arial" w:eastAsia="Arial" w:hAnsi="Arial" w:cs="Arial"/>
                <w:color w:val="000000"/>
                <w:sz w:val="22"/>
                <w:szCs w:val="22"/>
              </w:rPr>
              <w:t>Pertinencia y coherencia de la propuesta pedagógica</w:t>
            </w:r>
          </w:p>
        </w:tc>
        <w:tc>
          <w:tcPr>
            <w:tcW w:w="1782"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center"/>
              <w:rPr>
                <w:rFonts w:ascii="Arial" w:eastAsia="Arial" w:hAnsi="Arial" w:cs="Arial"/>
                <w:sz w:val="22"/>
                <w:szCs w:val="22"/>
              </w:rPr>
            </w:pPr>
          </w:p>
        </w:tc>
        <w:tc>
          <w:tcPr>
            <w:tcW w:w="4395" w:type="dxa"/>
            <w:tcBorders>
              <w:top w:val="single" w:sz="8" w:space="0" w:color="000001"/>
              <w:left w:val="single" w:sz="8" w:space="0" w:color="000001"/>
              <w:bottom w:val="single" w:sz="8" w:space="0" w:color="000001"/>
              <w:right w:val="single" w:sz="8" w:space="0" w:color="000001"/>
            </w:tcBorders>
            <w:shd w:val="clear" w:color="auto" w:fill="auto"/>
            <w:tcMar>
              <w:left w:w="107" w:type="dxa"/>
            </w:tcMar>
          </w:tcPr>
          <w:p>
            <w:pPr>
              <w:spacing w:line="276" w:lineRule="auto"/>
              <w:jc w:val="both"/>
              <w:rPr>
                <w:rFonts w:ascii="Arial" w:eastAsia="Arial" w:hAnsi="Arial" w:cs="Arial"/>
                <w:sz w:val="22"/>
                <w:szCs w:val="22"/>
              </w:rPr>
            </w:pPr>
          </w:p>
        </w:tc>
      </w:tr>
    </w:tbl>
    <w:p>
      <w:pPr>
        <w:jc w:val="both"/>
        <w:rPr>
          <w:rFonts w:ascii="Arial" w:eastAsia="Arial" w:hAnsi="Arial" w:cs="Arial"/>
          <w:sz w:val="22"/>
          <w:szCs w:val="22"/>
          <w:highlight w:val="yellow"/>
        </w:rPr>
      </w:pPr>
    </w:p>
    <w:p>
      <w:pPr>
        <w:jc w:val="both"/>
        <w:rPr>
          <w:rFonts w:ascii="Arial" w:eastAsia="Arial" w:hAnsi="Arial" w:cs="Arial"/>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38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FFFFFF"/>
                <w:sz w:val="22"/>
                <w:szCs w:val="22"/>
                <w:highlight w:val="darkCyan"/>
              </w:rPr>
            </w:pPr>
            <w:r>
              <w:rPr>
                <w:rFonts w:ascii="Arial" w:eastAsia="Arial" w:hAnsi="Arial" w:cs="Arial"/>
                <w:color w:val="FFFFFF"/>
                <w:sz w:val="22"/>
                <w:szCs w:val="22"/>
              </w:rPr>
              <w:t>7. POBLACIÓN OBJETIVO</w:t>
            </w:r>
          </w:p>
        </w:tc>
      </w:tr>
    </w:tbl>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 xml:space="preserve">Indique el número total de beneficiarios que se pretende atender con la ejecución del proyecto: </w:t>
      </w: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Descripción de la población beneficiaria</w:t>
      </w: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a. Beneficiarios según sexo</w:t>
      </w:r>
    </w:p>
    <w:p>
      <w:pPr>
        <w:rPr>
          <w:rFonts w:ascii="Arial" w:eastAsia="Arial" w:hAnsi="Arial" w:cs="Arial"/>
          <w:sz w:val="22"/>
          <w:szCs w:val="22"/>
        </w:rPr>
      </w:pPr>
    </w:p>
    <w:tbl>
      <w:tblPr>
        <w:tblW w:w="6352" w:type="dxa"/>
        <w:tblInd w:w="2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3801"/>
        <w:gridCol w:w="2551"/>
      </w:tblGrid>
      <w:tr>
        <w:tc>
          <w:tcPr>
            <w:tcW w:w="6351" w:type="dxa"/>
            <w:gridSpan w:val="2"/>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Beneficiarios según sexo</w:t>
            </w:r>
          </w:p>
        </w:tc>
      </w:tr>
      <w:tr>
        <w:tc>
          <w:tcPr>
            <w:tcW w:w="3800"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Mujeres</w:t>
            </w:r>
          </w:p>
        </w:tc>
        <w:tc>
          <w:tcPr>
            <w:tcW w:w="255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 xml:space="preserve"> No aplica</w:t>
            </w:r>
          </w:p>
        </w:tc>
      </w:tr>
      <w:tr>
        <w:tc>
          <w:tcPr>
            <w:tcW w:w="3800"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Hombres</w:t>
            </w:r>
          </w:p>
        </w:tc>
        <w:tc>
          <w:tcPr>
            <w:tcW w:w="255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3800"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b/>
                <w:color w:val="000000"/>
                <w:sz w:val="22"/>
                <w:szCs w:val="22"/>
              </w:rPr>
            </w:pPr>
            <w:r>
              <w:rPr>
                <w:rFonts w:ascii="Arial" w:eastAsia="Arial" w:hAnsi="Arial" w:cs="Arial"/>
                <w:b/>
                <w:color w:val="000000"/>
                <w:sz w:val="22"/>
                <w:szCs w:val="22"/>
              </w:rPr>
              <w:t>Total Beneficiarios</w:t>
            </w:r>
          </w:p>
        </w:tc>
        <w:tc>
          <w:tcPr>
            <w:tcW w:w="255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bl>
    <w:p>
      <w:pPr>
        <w:rPr>
          <w:rFonts w:ascii="Arial" w:eastAsia="Arial" w:hAnsi="Arial" w:cs="Arial"/>
          <w:sz w:val="22"/>
          <w:szCs w:val="22"/>
        </w:rPr>
      </w:pP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b. Beneficiarios según grupo poblacional por ciclo vital</w:t>
      </w:r>
    </w:p>
    <w:p>
      <w:pPr>
        <w:rPr>
          <w:rFonts w:ascii="Arial" w:eastAsia="Arial" w:hAnsi="Arial" w:cs="Arial"/>
          <w:sz w:val="22"/>
          <w:szCs w:val="22"/>
        </w:rPr>
      </w:pPr>
    </w:p>
    <w:tbl>
      <w:tblPr>
        <w:tblW w:w="6352" w:type="dxa"/>
        <w:tblInd w:w="2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3801"/>
        <w:gridCol w:w="2551"/>
      </w:tblGrid>
      <w:tr>
        <w:tc>
          <w:tcPr>
            <w:tcW w:w="6351" w:type="dxa"/>
            <w:gridSpan w:val="2"/>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Beneficiarios según grupo poblacional por ciclo vital</w:t>
            </w:r>
          </w:p>
        </w:tc>
      </w:tr>
      <w:tr>
        <w:tc>
          <w:tcPr>
            <w:tcW w:w="3800"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Primera infancia (0 – 5 años)</w:t>
            </w:r>
          </w:p>
        </w:tc>
        <w:tc>
          <w:tcPr>
            <w:tcW w:w="255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3800"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Infancia (6 – 11 años)</w:t>
            </w:r>
          </w:p>
        </w:tc>
        <w:tc>
          <w:tcPr>
            <w:tcW w:w="255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3800"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Adolescencia (12 – 13 años)</w:t>
            </w:r>
          </w:p>
        </w:tc>
        <w:tc>
          <w:tcPr>
            <w:tcW w:w="255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3800"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Juventud (14 – 26 años)</w:t>
            </w:r>
          </w:p>
        </w:tc>
        <w:tc>
          <w:tcPr>
            <w:tcW w:w="255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3800"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Adulto (27 – 59 años)</w:t>
            </w:r>
          </w:p>
        </w:tc>
        <w:tc>
          <w:tcPr>
            <w:tcW w:w="255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3800"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Adulto Mayor (60 años y más)</w:t>
            </w:r>
          </w:p>
        </w:tc>
        <w:tc>
          <w:tcPr>
            <w:tcW w:w="255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3800"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b/>
                <w:color w:val="000000"/>
                <w:sz w:val="22"/>
                <w:szCs w:val="22"/>
              </w:rPr>
            </w:pPr>
            <w:r>
              <w:rPr>
                <w:rFonts w:ascii="Arial" w:eastAsia="Arial" w:hAnsi="Arial" w:cs="Arial"/>
                <w:b/>
                <w:color w:val="000000"/>
                <w:sz w:val="22"/>
                <w:szCs w:val="22"/>
              </w:rPr>
              <w:t>Total Beneficiarios</w:t>
            </w:r>
          </w:p>
        </w:tc>
        <w:tc>
          <w:tcPr>
            <w:tcW w:w="255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bl>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c. Beneficiarios según sector social</w:t>
      </w:r>
    </w:p>
    <w:p>
      <w:pPr>
        <w:rPr>
          <w:rFonts w:ascii="Arial" w:eastAsia="Arial" w:hAnsi="Arial" w:cs="Arial"/>
          <w:sz w:val="22"/>
          <w:szCs w:val="22"/>
        </w:rPr>
      </w:pPr>
    </w:p>
    <w:tbl>
      <w:tblPr>
        <w:tblW w:w="6627" w:type="dxa"/>
        <w:tblInd w:w="19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4126"/>
        <w:gridCol w:w="2501"/>
      </w:tblGrid>
      <w:tr>
        <w:tc>
          <w:tcPr>
            <w:tcW w:w="6626" w:type="dxa"/>
            <w:gridSpan w:val="2"/>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Beneficiarios según sector social</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Campesinos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Artesanos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Personas con discapacidad</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LGBTI</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Reinsertados - reincorporados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Víctimas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lastRenderedPageBreak/>
              <w:t>Personas en condición de desplazamiento</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Habitantes de calle</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Medios comunitarios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b/>
                <w:color w:val="000000"/>
                <w:sz w:val="22"/>
                <w:szCs w:val="22"/>
              </w:rPr>
            </w:pPr>
            <w:r>
              <w:rPr>
                <w:rFonts w:ascii="Arial" w:eastAsia="Arial" w:hAnsi="Arial" w:cs="Arial"/>
                <w:b/>
                <w:color w:val="000000"/>
                <w:sz w:val="22"/>
                <w:szCs w:val="22"/>
              </w:rPr>
              <w:t>Total Beneficiarios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bl>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d. Beneficiarios según la pertenencia étnica</w:t>
      </w:r>
    </w:p>
    <w:p>
      <w:pPr>
        <w:rPr>
          <w:rFonts w:ascii="Arial" w:eastAsia="Arial" w:hAnsi="Arial" w:cs="Arial"/>
          <w:sz w:val="22"/>
          <w:szCs w:val="22"/>
        </w:rPr>
      </w:pPr>
    </w:p>
    <w:tbl>
      <w:tblPr>
        <w:tblW w:w="6627" w:type="dxa"/>
        <w:tblInd w:w="19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4126"/>
        <w:gridCol w:w="2501"/>
      </w:tblGrid>
      <w:tr>
        <w:tc>
          <w:tcPr>
            <w:tcW w:w="6626" w:type="dxa"/>
            <w:gridSpan w:val="2"/>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Beneficiarios según la pertenencia étnica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Pueblo Raizal</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Afrodescendientes, negritudes y palenque</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Pueblo Rrom - gitano</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Pueblos indígenas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Otras étnias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b/>
                <w:color w:val="000000"/>
                <w:sz w:val="22"/>
                <w:szCs w:val="22"/>
              </w:rPr>
            </w:pPr>
            <w:r>
              <w:rPr>
                <w:rFonts w:ascii="Arial" w:eastAsia="Arial" w:hAnsi="Arial" w:cs="Arial"/>
                <w:b/>
                <w:color w:val="000000"/>
                <w:sz w:val="22"/>
                <w:szCs w:val="22"/>
              </w:rPr>
              <w:t>Total Beneficiarios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bl>
    <w:p>
      <w:pPr>
        <w:rPr>
          <w:rFonts w:ascii="Arial" w:eastAsia="Arial" w:hAnsi="Arial" w:cs="Arial"/>
          <w:sz w:val="22"/>
          <w:szCs w:val="22"/>
        </w:rPr>
      </w:pP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 xml:space="preserve">e. Beneficiarios según estrato </w:t>
      </w:r>
    </w:p>
    <w:p>
      <w:pPr>
        <w:rPr>
          <w:rFonts w:ascii="Arial" w:eastAsia="Arial" w:hAnsi="Arial" w:cs="Arial"/>
          <w:sz w:val="22"/>
          <w:szCs w:val="22"/>
        </w:rPr>
      </w:pPr>
    </w:p>
    <w:tbl>
      <w:tblPr>
        <w:tblW w:w="6627" w:type="dxa"/>
        <w:tblInd w:w="19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4126"/>
        <w:gridCol w:w="2501"/>
      </w:tblGrid>
      <w:tr>
        <w:tc>
          <w:tcPr>
            <w:tcW w:w="6626" w:type="dxa"/>
            <w:gridSpan w:val="2"/>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 xml:space="preserve">Beneficiarios según estrato </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Estrato 1</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Estrato 2</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Estrato 3</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Estrato 4</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Estrato 5</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Estrato 6</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b/>
                <w:color w:val="000000"/>
                <w:sz w:val="22"/>
                <w:szCs w:val="22"/>
              </w:rPr>
            </w:pPr>
            <w:r>
              <w:rPr>
                <w:rFonts w:ascii="Arial" w:eastAsia="Arial" w:hAnsi="Arial" w:cs="Arial"/>
                <w:b/>
                <w:color w:val="000000"/>
                <w:sz w:val="22"/>
                <w:szCs w:val="22"/>
              </w:rPr>
              <w:t>Total Beneficiarios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bl>
    <w:p>
      <w:pPr>
        <w:rPr>
          <w:rFonts w:ascii="Arial" w:eastAsia="Arial" w:hAnsi="Arial" w:cs="Arial"/>
          <w:sz w:val="22"/>
          <w:szCs w:val="22"/>
        </w:rPr>
      </w:pP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 xml:space="preserve">f. Beneficiarios según localidad </w:t>
      </w: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En el siguiente cuadro, indique con una X el alcance territorial del proyecto</w:t>
      </w:r>
    </w:p>
    <w:p>
      <w:pPr>
        <w:rPr>
          <w:rFonts w:ascii="Arial" w:eastAsia="Arial" w:hAnsi="Arial" w:cs="Arial"/>
          <w:sz w:val="22"/>
          <w:szCs w:val="22"/>
        </w:rPr>
      </w:pPr>
    </w:p>
    <w:p>
      <w:pPr>
        <w:rPr>
          <w:rFonts w:ascii="Arial" w:eastAsia="Arial" w:hAnsi="Arial" w:cs="Arial"/>
          <w:sz w:val="22"/>
          <w:szCs w:val="22"/>
        </w:rPr>
      </w:pPr>
    </w:p>
    <w:tbl>
      <w:tblPr>
        <w:tblW w:w="6627" w:type="dxa"/>
        <w:tblInd w:w="19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4700"/>
        <w:gridCol w:w="1927"/>
      </w:tblGrid>
      <w:tr>
        <w:tc>
          <w:tcPr>
            <w:tcW w:w="6626" w:type="dxa"/>
            <w:gridSpan w:val="2"/>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 xml:space="preserve">Alcance territorial del proyecto </w:t>
            </w:r>
          </w:p>
        </w:tc>
      </w:tr>
      <w:tr>
        <w:tc>
          <w:tcPr>
            <w:tcW w:w="4699"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Local (con impacto en una sola localidad)</w:t>
            </w:r>
          </w:p>
        </w:tc>
        <w:tc>
          <w:tcPr>
            <w:tcW w:w="1927"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699"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Inerlocal (con impacto en más de una y máximo tres localidades)</w:t>
            </w:r>
          </w:p>
        </w:tc>
        <w:tc>
          <w:tcPr>
            <w:tcW w:w="1927"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699"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Metropolitano (cuatro o más localidades o e escenarios de carácter metropolitano)</w:t>
            </w:r>
          </w:p>
        </w:tc>
        <w:tc>
          <w:tcPr>
            <w:tcW w:w="1927"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r>
        <w:tc>
          <w:tcPr>
            <w:tcW w:w="4699"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b/>
                <w:color w:val="000000"/>
                <w:sz w:val="22"/>
                <w:szCs w:val="22"/>
              </w:rPr>
            </w:pPr>
            <w:r>
              <w:rPr>
                <w:rFonts w:ascii="Arial" w:eastAsia="Arial" w:hAnsi="Arial" w:cs="Arial"/>
                <w:b/>
                <w:color w:val="000000"/>
                <w:sz w:val="22"/>
                <w:szCs w:val="22"/>
              </w:rPr>
              <w:t>Total Beneficiarios</w:t>
            </w:r>
          </w:p>
        </w:tc>
        <w:tc>
          <w:tcPr>
            <w:tcW w:w="1927"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aplica</w:t>
            </w:r>
          </w:p>
        </w:tc>
      </w:tr>
    </w:tbl>
    <w:p>
      <w:pPr>
        <w:rPr>
          <w:rFonts w:ascii="Arial" w:eastAsia="Arial" w:hAnsi="Arial" w:cs="Arial"/>
          <w:sz w:val="22"/>
          <w:szCs w:val="22"/>
        </w:rPr>
      </w:pP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En el siguiente cuadro indique el número de beneficiaros por localidad (si aplica)</w:t>
      </w:r>
    </w:p>
    <w:p>
      <w:pPr>
        <w:rPr>
          <w:rFonts w:ascii="Arial" w:eastAsia="Arial" w:hAnsi="Arial" w:cs="Arial"/>
          <w:sz w:val="22"/>
          <w:szCs w:val="22"/>
        </w:rPr>
      </w:pPr>
    </w:p>
    <w:tbl>
      <w:tblPr>
        <w:tblW w:w="6627" w:type="dxa"/>
        <w:tblInd w:w="19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4126"/>
        <w:gridCol w:w="2501"/>
      </w:tblGrid>
      <w:tr>
        <w:tc>
          <w:tcPr>
            <w:tcW w:w="6626" w:type="dxa"/>
            <w:gridSpan w:val="2"/>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lastRenderedPageBreak/>
              <w:t>Beneficiarios según localidad</w:t>
            </w: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1 - Usaquén</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2 - Chapinero</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3 -Santa Fe</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4 – San Cristóbal</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5 - Usme</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6 - Tunjuelito</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7 - Bosa</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8 - Kennedy</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9 - Fontibón</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10 - Engativá</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11 - Suba</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12 – Barrios Unidos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13 - Teusaquillo</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14 - Mártires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15 - Antonio Nariño</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16 – Puente Aranda</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17 - Candelaria</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18 – Rafael Uribe</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19 – Ciudad Bolívar</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20 - Sumapaz</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r>
        <w:tc>
          <w:tcPr>
            <w:tcW w:w="4125" w:type="dxa"/>
            <w:tcBorders>
              <w:top w:val="single" w:sz="2" w:space="0" w:color="000001"/>
              <w:left w:val="single" w:sz="4" w:space="0" w:color="000001"/>
              <w:bottom w:val="single" w:sz="4" w:space="0" w:color="000001"/>
              <w:right w:val="single" w:sz="2" w:space="0" w:color="000001"/>
            </w:tcBorders>
            <w:shd w:val="clear" w:color="auto" w:fill="auto"/>
          </w:tcPr>
          <w:p>
            <w:pPr>
              <w:rPr>
                <w:rFonts w:ascii="Arial" w:eastAsia="Arial" w:hAnsi="Arial" w:cs="Arial"/>
                <w:b/>
                <w:color w:val="000000"/>
                <w:sz w:val="22"/>
                <w:szCs w:val="22"/>
              </w:rPr>
            </w:pPr>
            <w:r>
              <w:rPr>
                <w:rFonts w:ascii="Arial" w:eastAsia="Arial" w:hAnsi="Arial" w:cs="Arial"/>
                <w:b/>
                <w:color w:val="000000"/>
                <w:sz w:val="22"/>
                <w:szCs w:val="22"/>
              </w:rPr>
              <w:t>Total Beneficiarios</w:t>
            </w:r>
          </w:p>
        </w:tc>
        <w:tc>
          <w:tcPr>
            <w:tcW w:w="2501" w:type="dxa"/>
            <w:tcBorders>
              <w:top w:val="single" w:sz="2"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p>
        </w:tc>
      </w:tr>
    </w:tbl>
    <w:p>
      <w:pPr>
        <w:rPr>
          <w:rFonts w:ascii="Arial" w:eastAsia="Arial" w:hAnsi="Arial" w:cs="Arial"/>
          <w:sz w:val="22"/>
          <w:szCs w:val="22"/>
        </w:rPr>
      </w:pP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Según que la población beneficiaria del proyecto 982, Arte en la Escuela, enuncie sí  la organización cuenta con un enfoque de atención a poblaciones específicas y describa cuáles.</w:t>
      </w:r>
    </w:p>
    <w:p>
      <w:pPr>
        <w:rPr>
          <w:rFonts w:ascii="Arial" w:eastAsia="Arial" w:hAnsi="Arial" w:cs="Arial"/>
          <w:sz w:val="22"/>
          <w:szCs w:val="22"/>
        </w:rPr>
      </w:pPr>
    </w:p>
    <w:tbl>
      <w:tblPr>
        <w:tblW w:w="9888" w:type="dxa"/>
        <w:tblInd w:w="84"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4889"/>
        <w:gridCol w:w="4999"/>
      </w:tblGrid>
      <w:tr>
        <w:tc>
          <w:tcPr>
            <w:tcW w:w="4889"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color w:val="000000"/>
                <w:sz w:val="22"/>
                <w:szCs w:val="22"/>
              </w:rPr>
            </w:pPr>
            <w:r>
              <w:rPr>
                <w:rFonts w:ascii="Arial" w:eastAsia="Arial" w:hAnsi="Arial" w:cs="Arial"/>
                <w:color w:val="000000"/>
                <w:sz w:val="22"/>
                <w:szCs w:val="22"/>
              </w:rPr>
              <w:t>POBLACIÓN ESPECÍFICA</w:t>
            </w:r>
          </w:p>
        </w:tc>
        <w:tc>
          <w:tcPr>
            <w:tcW w:w="4998"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0"/>
                <w:sz w:val="22"/>
                <w:szCs w:val="22"/>
              </w:rPr>
            </w:pPr>
            <w:r>
              <w:rPr>
                <w:rFonts w:ascii="Arial" w:eastAsia="Arial" w:hAnsi="Arial" w:cs="Arial"/>
                <w:color w:val="000000"/>
                <w:sz w:val="22"/>
                <w:szCs w:val="22"/>
              </w:rPr>
              <w:t>DESCRIBA EL TIPO DE ATENCIÓN</w:t>
            </w:r>
          </w:p>
        </w:tc>
      </w:tr>
      <w:tr>
        <w:tc>
          <w:tcPr>
            <w:tcW w:w="4889"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color w:val="000000"/>
                <w:sz w:val="22"/>
                <w:szCs w:val="22"/>
              </w:rPr>
            </w:pPr>
          </w:p>
        </w:tc>
        <w:tc>
          <w:tcPr>
            <w:tcW w:w="4998"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color w:val="000000"/>
                <w:sz w:val="22"/>
                <w:szCs w:val="22"/>
              </w:rPr>
            </w:pPr>
          </w:p>
        </w:tc>
      </w:tr>
    </w:tbl>
    <w:p>
      <w:pPr>
        <w:rPr>
          <w:rFonts w:ascii="Arial" w:eastAsia="Arial" w:hAnsi="Arial" w:cs="Arial"/>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38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FFFFFF"/>
                <w:sz w:val="22"/>
                <w:szCs w:val="22"/>
                <w:highlight w:val="darkCyan"/>
              </w:rPr>
            </w:pPr>
            <w:r>
              <w:rPr>
                <w:rFonts w:ascii="Arial" w:eastAsia="Arial" w:hAnsi="Arial" w:cs="Arial"/>
                <w:color w:val="FFFFFF"/>
                <w:sz w:val="22"/>
                <w:szCs w:val="22"/>
              </w:rPr>
              <w:t>8. METAS DEL PROYECTO</w:t>
            </w:r>
          </w:p>
        </w:tc>
      </w:tr>
    </w:tbl>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Las metas son los resultados concretos, medibles, realizables y verificables que se esperan obtener con la ejecución del proyecto, presentadas como bienes y/o servicios a ofrecer.</w:t>
      </w: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Se formulan de acuerdo a la siguiente estructura:</w:t>
      </w:r>
    </w:p>
    <w:p>
      <w:pPr>
        <w:rPr>
          <w:rFonts w:ascii="Arial" w:eastAsia="Arial" w:hAnsi="Arial" w:cs="Arial"/>
          <w:sz w:val="22"/>
          <w:szCs w:val="22"/>
        </w:rPr>
      </w:pPr>
    </w:p>
    <w:p>
      <w:pPr>
        <w:rPr>
          <w:rFonts w:ascii="Arial" w:eastAsia="Arial" w:hAnsi="Arial" w:cs="Arial"/>
          <w:sz w:val="22"/>
          <w:szCs w:val="22"/>
        </w:rPr>
      </w:pPr>
      <w:r>
        <w:rPr>
          <w:rFonts w:ascii="Arial" w:eastAsia="Arial" w:hAnsi="Arial" w:cs="Arial"/>
          <w:b/>
          <w:sz w:val="22"/>
          <w:szCs w:val="22"/>
        </w:rPr>
        <w:t>Proceso:</w:t>
      </w:r>
      <w:r>
        <w:rPr>
          <w:rFonts w:ascii="Arial" w:eastAsia="Arial" w:hAnsi="Arial" w:cs="Arial"/>
          <w:sz w:val="22"/>
          <w:szCs w:val="22"/>
        </w:rPr>
        <w:t xml:space="preserve"> Verbo en infinitivo que indica la acción. Ejemplo: capacitar</w:t>
      </w:r>
    </w:p>
    <w:p>
      <w:pPr>
        <w:rPr>
          <w:rFonts w:ascii="Arial" w:eastAsia="Arial" w:hAnsi="Arial" w:cs="Arial"/>
          <w:sz w:val="22"/>
          <w:szCs w:val="22"/>
        </w:rPr>
      </w:pPr>
      <w:r>
        <w:rPr>
          <w:rFonts w:ascii="Arial" w:eastAsia="Arial" w:hAnsi="Arial" w:cs="Arial"/>
          <w:b/>
          <w:sz w:val="22"/>
          <w:szCs w:val="22"/>
        </w:rPr>
        <w:t>Magnitud</w:t>
      </w:r>
      <w:r>
        <w:rPr>
          <w:rFonts w:ascii="Arial" w:eastAsia="Arial" w:hAnsi="Arial" w:cs="Arial"/>
          <w:sz w:val="22"/>
          <w:szCs w:val="22"/>
        </w:rPr>
        <w:t>: cantidad o número de la acción identificada: ejemplo 50</w:t>
      </w:r>
    </w:p>
    <w:p>
      <w:pPr>
        <w:rPr>
          <w:rFonts w:ascii="Arial" w:eastAsia="Arial" w:hAnsi="Arial" w:cs="Arial"/>
          <w:sz w:val="22"/>
          <w:szCs w:val="22"/>
        </w:rPr>
      </w:pPr>
      <w:r>
        <w:rPr>
          <w:rFonts w:ascii="Arial" w:eastAsia="Arial" w:hAnsi="Arial" w:cs="Arial"/>
          <w:b/>
          <w:sz w:val="22"/>
          <w:szCs w:val="22"/>
        </w:rPr>
        <w:t>Unidad de medida</w:t>
      </w:r>
      <w:r>
        <w:rPr>
          <w:rFonts w:ascii="Arial" w:eastAsia="Arial" w:hAnsi="Arial" w:cs="Arial"/>
          <w:sz w:val="22"/>
          <w:szCs w:val="22"/>
        </w:rPr>
        <w:t>: cantidad estandarizada de una magnitud. Ejemplo: niños, artistas, talleres, eventos</w:t>
      </w:r>
    </w:p>
    <w:p>
      <w:pPr>
        <w:rPr>
          <w:rFonts w:ascii="Arial" w:eastAsia="Arial" w:hAnsi="Arial" w:cs="Arial"/>
          <w:sz w:val="22"/>
          <w:szCs w:val="22"/>
        </w:rPr>
      </w:pPr>
      <w:r>
        <w:rPr>
          <w:rFonts w:ascii="Arial" w:eastAsia="Arial" w:hAnsi="Arial" w:cs="Arial"/>
          <w:b/>
          <w:sz w:val="22"/>
          <w:szCs w:val="22"/>
        </w:rPr>
        <w:t>Periodo</w:t>
      </w:r>
      <w:r>
        <w:rPr>
          <w:rFonts w:ascii="Arial" w:eastAsia="Arial" w:hAnsi="Arial" w:cs="Arial"/>
          <w:sz w:val="22"/>
          <w:szCs w:val="22"/>
        </w:rPr>
        <w:t>: tiempo en el que se espera cumplir la meta, en relación con el proyecto</w:t>
      </w: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Ejemplo:</w:t>
      </w:r>
    </w:p>
    <w:p>
      <w:pPr>
        <w:rPr>
          <w:rFonts w:ascii="Arial" w:eastAsia="Arial" w:hAnsi="Arial" w:cs="Arial"/>
          <w:sz w:val="22"/>
          <w:szCs w:val="22"/>
        </w:rPr>
      </w:pPr>
    </w:p>
    <w:tbl>
      <w:tblPr>
        <w:tblW w:w="9977" w:type="dxa"/>
        <w:tblInd w:w="55"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513"/>
        <w:gridCol w:w="1412"/>
        <w:gridCol w:w="1188"/>
        <w:gridCol w:w="1201"/>
        <w:gridCol w:w="3996"/>
        <w:gridCol w:w="1667"/>
      </w:tblGrid>
      <w:tr>
        <w:tc>
          <w:tcPr>
            <w:tcW w:w="512"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lastRenderedPageBreak/>
              <w:t>No.</w:t>
            </w:r>
          </w:p>
        </w:tc>
        <w:tc>
          <w:tcPr>
            <w:tcW w:w="1412"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Proceso</w:t>
            </w:r>
          </w:p>
        </w:tc>
        <w:tc>
          <w:tcPr>
            <w:tcW w:w="1188"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Magnitud</w:t>
            </w:r>
          </w:p>
        </w:tc>
        <w:tc>
          <w:tcPr>
            <w:tcW w:w="1201"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Unidad de Medida</w:t>
            </w:r>
          </w:p>
        </w:tc>
        <w:tc>
          <w:tcPr>
            <w:tcW w:w="3996"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Descripción</w:t>
            </w:r>
          </w:p>
        </w:tc>
        <w:tc>
          <w:tcPr>
            <w:tcW w:w="1667" w:type="dxa"/>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Periodo</w:t>
            </w:r>
          </w:p>
        </w:tc>
      </w:tr>
      <w:tr>
        <w:tc>
          <w:tcPr>
            <w:tcW w:w="512" w:type="dxa"/>
            <w:tcBorders>
              <w:top w:val="single" w:sz="4" w:space="0" w:color="000001"/>
              <w:left w:val="single" w:sz="4" w:space="0" w:color="000001"/>
              <w:bottom w:val="single" w:sz="4" w:space="0" w:color="000001"/>
            </w:tcBorders>
            <w:shd w:val="clear" w:color="auto" w:fill="auto"/>
          </w:tcPr>
          <w:p>
            <w:pPr>
              <w:jc w:val="center"/>
              <w:rPr>
                <w:rFonts w:ascii="Arial" w:eastAsia="Arial" w:hAnsi="Arial" w:cs="Arial"/>
                <w:color w:val="000000"/>
                <w:sz w:val="22"/>
                <w:szCs w:val="22"/>
              </w:rPr>
            </w:pPr>
            <w:r>
              <w:rPr>
                <w:rFonts w:ascii="Arial" w:eastAsia="Arial" w:hAnsi="Arial" w:cs="Arial"/>
                <w:color w:val="000000"/>
                <w:sz w:val="22"/>
                <w:szCs w:val="22"/>
              </w:rPr>
              <w:t>1</w:t>
            </w:r>
          </w:p>
        </w:tc>
        <w:tc>
          <w:tcPr>
            <w:tcW w:w="1412"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Capacitar</w:t>
            </w:r>
          </w:p>
        </w:tc>
        <w:tc>
          <w:tcPr>
            <w:tcW w:w="1188"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 xml:space="preserve">50 </w:t>
            </w:r>
          </w:p>
        </w:tc>
        <w:tc>
          <w:tcPr>
            <w:tcW w:w="1201"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artistas</w:t>
            </w:r>
          </w:p>
        </w:tc>
        <w:tc>
          <w:tcPr>
            <w:tcW w:w="3996"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En formulación de proyectos</w:t>
            </w:r>
          </w:p>
        </w:tc>
        <w:tc>
          <w:tcPr>
            <w:tcW w:w="1667" w:type="dxa"/>
            <w:tcBorders>
              <w:top w:val="single" w:sz="4"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 mayo de 2015</w:t>
            </w:r>
          </w:p>
        </w:tc>
      </w:tr>
      <w:tr>
        <w:tc>
          <w:tcPr>
            <w:tcW w:w="512" w:type="dxa"/>
            <w:tcBorders>
              <w:top w:val="single" w:sz="4" w:space="0" w:color="000001"/>
              <w:left w:val="single" w:sz="4" w:space="0" w:color="000001"/>
              <w:bottom w:val="single" w:sz="4" w:space="0" w:color="000001"/>
            </w:tcBorders>
            <w:shd w:val="clear" w:color="auto" w:fill="auto"/>
          </w:tcPr>
          <w:p>
            <w:pPr>
              <w:jc w:val="center"/>
              <w:rPr>
                <w:rFonts w:ascii="Arial" w:eastAsia="Arial" w:hAnsi="Arial" w:cs="Arial"/>
                <w:color w:val="000000"/>
                <w:sz w:val="22"/>
                <w:szCs w:val="22"/>
              </w:rPr>
            </w:pPr>
            <w:r>
              <w:rPr>
                <w:rFonts w:ascii="Arial" w:eastAsia="Arial" w:hAnsi="Arial" w:cs="Arial"/>
                <w:color w:val="000000"/>
                <w:sz w:val="22"/>
                <w:szCs w:val="22"/>
              </w:rPr>
              <w:t>2</w:t>
            </w:r>
          </w:p>
        </w:tc>
        <w:tc>
          <w:tcPr>
            <w:tcW w:w="1412"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Restaurar</w:t>
            </w:r>
          </w:p>
        </w:tc>
        <w:tc>
          <w:tcPr>
            <w:tcW w:w="1188"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200</w:t>
            </w:r>
          </w:p>
        </w:tc>
        <w:tc>
          <w:tcPr>
            <w:tcW w:w="1201"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M2</w:t>
            </w:r>
          </w:p>
        </w:tc>
        <w:tc>
          <w:tcPr>
            <w:tcW w:w="3996"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 xml:space="preserve">Del teatro San Jorge </w:t>
            </w:r>
          </w:p>
        </w:tc>
        <w:tc>
          <w:tcPr>
            <w:tcW w:w="1667" w:type="dxa"/>
            <w:tcBorders>
              <w:top w:val="single" w:sz="4"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 diciembre de 2015</w:t>
            </w:r>
          </w:p>
        </w:tc>
      </w:tr>
    </w:tbl>
    <w:p>
      <w:pPr>
        <w:rPr>
          <w:rFonts w:ascii="Arial" w:eastAsia="Arial" w:hAnsi="Arial" w:cs="Arial"/>
          <w:sz w:val="22"/>
          <w:szCs w:val="22"/>
        </w:rPr>
      </w:pPr>
    </w:p>
    <w:p>
      <w:pPr>
        <w:rPr>
          <w:rFonts w:ascii="Arial" w:eastAsia="Arial" w:hAnsi="Arial" w:cs="Arial"/>
          <w:sz w:val="22"/>
          <w:szCs w:val="22"/>
        </w:rPr>
      </w:pPr>
    </w:p>
    <w:p>
      <w:pPr>
        <w:rPr>
          <w:rFonts w:ascii="Arial" w:eastAsia="Arial" w:hAnsi="Arial" w:cs="Arial"/>
          <w:sz w:val="22"/>
          <w:szCs w:val="22"/>
        </w:rPr>
      </w:pPr>
    </w:p>
    <w:p>
      <w:pPr>
        <w:rPr>
          <w:rFonts w:ascii="Arial" w:eastAsia="Arial" w:hAnsi="Arial" w:cs="Arial"/>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38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FFFFFF"/>
                <w:sz w:val="22"/>
                <w:szCs w:val="22"/>
                <w:highlight w:val="darkCyan"/>
              </w:rPr>
            </w:pPr>
            <w:r>
              <w:rPr>
                <w:rFonts w:ascii="Arial" w:eastAsia="Arial" w:hAnsi="Arial" w:cs="Arial"/>
                <w:color w:val="FFFFFF"/>
                <w:sz w:val="22"/>
                <w:szCs w:val="22"/>
              </w:rPr>
              <w:t>9. INDICADORES DE EVALUACIÓN DEL PROYECTO</w:t>
            </w:r>
          </w:p>
        </w:tc>
      </w:tr>
    </w:tbl>
    <w:p>
      <w:pPr>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A partir de la definición de los objetivos y las metas del proyecto construir los indicadores, que ayudan a medir los cambios presentados en ella después de un periodo o tiempo determinado. Debe existir al menos un indicador asociado a cada una de las metas planteadas.</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Conforme a la particularidad del proyecto, se podrán construir indicadores de:</w:t>
      </w:r>
    </w:p>
    <w:p>
      <w:pPr>
        <w:jc w:val="both"/>
        <w:rPr>
          <w:rFonts w:ascii="Arial" w:eastAsia="Arial" w:hAnsi="Arial" w:cs="Arial"/>
          <w:sz w:val="22"/>
          <w:szCs w:val="22"/>
        </w:rPr>
      </w:pPr>
    </w:p>
    <w:p>
      <w:pPr>
        <w:numPr>
          <w:ilvl w:val="0"/>
          <w:numId w:val="18"/>
        </w:numPr>
        <w:jc w:val="both"/>
        <w:rPr>
          <w:rFonts w:ascii="Arial" w:eastAsia="Arial" w:hAnsi="Arial" w:cs="Arial"/>
        </w:rPr>
      </w:pPr>
      <w:r>
        <w:rPr>
          <w:rFonts w:ascii="Arial" w:eastAsia="Arial" w:hAnsi="Arial" w:cs="Arial"/>
          <w:b/>
          <w:sz w:val="22"/>
          <w:szCs w:val="22"/>
        </w:rPr>
        <w:t>Calidad</w:t>
      </w:r>
      <w:r>
        <w:rPr>
          <w:rFonts w:ascii="Arial" w:eastAsia="Arial" w:hAnsi="Arial" w:cs="Arial"/>
          <w:sz w:val="22"/>
          <w:szCs w:val="22"/>
        </w:rPr>
        <w:t>. Referentes a la contribución del proyecto al desarrollo de los campos artístico, cultural, patrimonial y deportivo.</w:t>
      </w:r>
    </w:p>
    <w:p>
      <w:pPr>
        <w:numPr>
          <w:ilvl w:val="0"/>
          <w:numId w:val="1"/>
        </w:numPr>
        <w:jc w:val="both"/>
        <w:rPr>
          <w:rFonts w:ascii="Arial" w:eastAsia="Arial" w:hAnsi="Arial" w:cs="Arial"/>
        </w:rPr>
      </w:pPr>
      <w:r>
        <w:rPr>
          <w:rFonts w:ascii="Arial" w:eastAsia="Arial" w:hAnsi="Arial" w:cs="Arial"/>
          <w:b/>
          <w:sz w:val="22"/>
          <w:szCs w:val="22"/>
        </w:rPr>
        <w:t>Pertinencia</w:t>
      </w:r>
      <w:r>
        <w:rPr>
          <w:rFonts w:ascii="Arial" w:eastAsia="Arial" w:hAnsi="Arial" w:cs="Arial"/>
          <w:sz w:val="22"/>
          <w:szCs w:val="22"/>
        </w:rPr>
        <w:t>. Para valorar la articulación y contribución del proyecto a las políticas culturales.</w:t>
      </w:r>
    </w:p>
    <w:p>
      <w:pPr>
        <w:numPr>
          <w:ilvl w:val="0"/>
          <w:numId w:val="2"/>
        </w:numPr>
        <w:jc w:val="both"/>
        <w:rPr>
          <w:rFonts w:ascii="Arial" w:eastAsia="Arial" w:hAnsi="Arial" w:cs="Arial"/>
        </w:rPr>
      </w:pPr>
      <w:r>
        <w:rPr>
          <w:rFonts w:ascii="Arial" w:eastAsia="Arial" w:hAnsi="Arial" w:cs="Arial"/>
          <w:b/>
          <w:sz w:val="22"/>
          <w:szCs w:val="22"/>
        </w:rPr>
        <w:t>Resultados</w:t>
      </w:r>
      <w:r>
        <w:rPr>
          <w:rFonts w:ascii="Arial" w:eastAsia="Arial" w:hAnsi="Arial" w:cs="Arial"/>
          <w:sz w:val="22"/>
          <w:szCs w:val="22"/>
        </w:rPr>
        <w:t>. Grado de cumplimiento de las metas y objetivos conforme a la formulación de los mismos.</w:t>
      </w:r>
    </w:p>
    <w:p>
      <w:pPr>
        <w:numPr>
          <w:ilvl w:val="0"/>
          <w:numId w:val="3"/>
        </w:numPr>
        <w:jc w:val="both"/>
        <w:rPr>
          <w:rFonts w:ascii="Arial" w:eastAsia="Arial" w:hAnsi="Arial" w:cs="Arial"/>
        </w:rPr>
      </w:pPr>
      <w:r>
        <w:rPr>
          <w:rFonts w:ascii="Arial" w:eastAsia="Arial" w:hAnsi="Arial" w:cs="Arial"/>
          <w:b/>
          <w:sz w:val="22"/>
          <w:szCs w:val="22"/>
        </w:rPr>
        <w:t>Cobertura</w:t>
      </w:r>
      <w:r>
        <w:rPr>
          <w:rFonts w:ascii="Arial" w:eastAsia="Arial" w:hAnsi="Arial" w:cs="Arial"/>
          <w:sz w:val="22"/>
          <w:szCs w:val="22"/>
        </w:rPr>
        <w:t>. Para medir el alcance de los beneficios directos e indirectos del proyecto.</w:t>
      </w:r>
    </w:p>
    <w:p>
      <w:pPr>
        <w:numPr>
          <w:ilvl w:val="0"/>
          <w:numId w:val="17"/>
        </w:numPr>
        <w:jc w:val="both"/>
        <w:rPr>
          <w:rFonts w:ascii="Arial" w:eastAsia="Arial" w:hAnsi="Arial" w:cs="Arial"/>
        </w:rPr>
      </w:pPr>
      <w:r>
        <w:rPr>
          <w:rFonts w:ascii="Arial" w:eastAsia="Arial" w:hAnsi="Arial" w:cs="Arial"/>
          <w:b/>
          <w:sz w:val="22"/>
          <w:szCs w:val="22"/>
        </w:rPr>
        <w:t>Eficiencia</w:t>
      </w:r>
      <w:r>
        <w:rPr>
          <w:rFonts w:ascii="Arial" w:eastAsia="Arial" w:hAnsi="Arial" w:cs="Arial"/>
          <w:sz w:val="22"/>
          <w:szCs w:val="22"/>
        </w:rPr>
        <w:t>. Para evaluar el manejo de los recursos, el cumplimiento de los cronogramas y los procesos de gestión e interacción al interior del proyecto.</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 xml:space="preserve">En la construcción de indicadores se debe tener en cuenta: </w:t>
      </w:r>
    </w:p>
    <w:p>
      <w:pPr>
        <w:numPr>
          <w:ilvl w:val="0"/>
          <w:numId w:val="12"/>
        </w:numPr>
        <w:jc w:val="both"/>
        <w:rPr>
          <w:rFonts w:ascii="Arial" w:eastAsia="Arial" w:hAnsi="Arial" w:cs="Arial"/>
        </w:rPr>
      </w:pPr>
      <w:r>
        <w:rPr>
          <w:rFonts w:ascii="Arial" w:eastAsia="Arial" w:hAnsi="Arial" w:cs="Arial"/>
          <w:b/>
          <w:sz w:val="22"/>
          <w:szCs w:val="22"/>
        </w:rPr>
        <w:t>Nombre del indicador:</w:t>
      </w:r>
      <w:r>
        <w:rPr>
          <w:rFonts w:ascii="Arial" w:eastAsia="Arial" w:hAnsi="Arial" w:cs="Arial"/>
          <w:sz w:val="22"/>
          <w:szCs w:val="22"/>
        </w:rPr>
        <w:t xml:space="preserve"> Expresión verbal con la cual se personifica el indicador. A partir del nombre del indicador se puede identificar la unidad en la que está formulado. Un indicador puede estar dado en cifras absolutas, en porcentajes, en tasas, en medias estadísticas (promedio, moda, mediana)</w:t>
      </w:r>
    </w:p>
    <w:p>
      <w:pPr>
        <w:numPr>
          <w:ilvl w:val="0"/>
          <w:numId w:val="12"/>
        </w:numPr>
        <w:jc w:val="both"/>
        <w:rPr>
          <w:rFonts w:ascii="Arial" w:eastAsia="Arial" w:hAnsi="Arial" w:cs="Arial"/>
        </w:rPr>
      </w:pPr>
      <w:r>
        <w:rPr>
          <w:rFonts w:ascii="Arial" w:eastAsia="Arial" w:hAnsi="Arial" w:cs="Arial"/>
          <w:b/>
          <w:sz w:val="22"/>
          <w:szCs w:val="22"/>
        </w:rPr>
        <w:t>Fórmula del indicador:</w:t>
      </w:r>
      <w:r>
        <w:rPr>
          <w:rFonts w:ascii="Arial" w:eastAsia="Arial" w:hAnsi="Arial" w:cs="Arial"/>
          <w:sz w:val="22"/>
          <w:szCs w:val="22"/>
        </w:rPr>
        <w:t xml:space="preserve"> Relación matemática que permite calcular en forma de porcentaje, tasa o valores absolutos el cambio en la(s) variable(s) del indicador. Las variables son las características, cualidades, elementos o componentes de una unidad de análisis que pueden modificarse o variar en el tiempo. La construcción del indicador debe estar en relación con los objetivos y metas del proyecto.</w:t>
      </w:r>
    </w:p>
    <w:p>
      <w:pPr>
        <w:numPr>
          <w:ilvl w:val="0"/>
          <w:numId w:val="12"/>
        </w:numPr>
        <w:jc w:val="both"/>
        <w:rPr>
          <w:rFonts w:ascii="Arial" w:eastAsia="Arial" w:hAnsi="Arial" w:cs="Arial"/>
        </w:rPr>
      </w:pPr>
      <w:r>
        <w:rPr>
          <w:rFonts w:ascii="Arial" w:eastAsia="Arial" w:hAnsi="Arial" w:cs="Arial"/>
          <w:b/>
          <w:sz w:val="22"/>
          <w:szCs w:val="22"/>
        </w:rPr>
        <w:t>Estado inicia</w:t>
      </w:r>
      <w:r>
        <w:rPr>
          <w:rFonts w:ascii="Arial" w:eastAsia="Arial" w:hAnsi="Arial" w:cs="Arial"/>
          <w:sz w:val="22"/>
          <w:szCs w:val="22"/>
        </w:rPr>
        <w:t>l: Especifica estado inicial o valor actual del indicador,</w:t>
      </w:r>
    </w:p>
    <w:p>
      <w:pPr>
        <w:numPr>
          <w:ilvl w:val="0"/>
          <w:numId w:val="12"/>
        </w:numPr>
        <w:jc w:val="both"/>
        <w:rPr>
          <w:rFonts w:ascii="Arial" w:eastAsia="Arial" w:hAnsi="Arial" w:cs="Arial"/>
        </w:rPr>
      </w:pPr>
      <w:r>
        <w:rPr>
          <w:rFonts w:ascii="Arial" w:eastAsia="Arial" w:hAnsi="Arial" w:cs="Arial"/>
          <w:b/>
          <w:sz w:val="22"/>
          <w:szCs w:val="22"/>
        </w:rPr>
        <w:t>Valor esperado:</w:t>
      </w:r>
      <w:r>
        <w:rPr>
          <w:rFonts w:ascii="Arial" w:eastAsia="Arial" w:hAnsi="Arial" w:cs="Arial"/>
          <w:sz w:val="22"/>
          <w:szCs w:val="22"/>
        </w:rPr>
        <w:t xml:space="preserve"> expresión cuantitativa o cualitativa de lo que se pretende lograr o alcanzar.</w:t>
      </w:r>
    </w:p>
    <w:p>
      <w:pPr>
        <w:numPr>
          <w:ilvl w:val="0"/>
          <w:numId w:val="12"/>
        </w:numPr>
        <w:jc w:val="both"/>
        <w:rPr>
          <w:rFonts w:ascii="Arial" w:eastAsia="Arial" w:hAnsi="Arial" w:cs="Arial"/>
        </w:rPr>
      </w:pPr>
      <w:r>
        <w:rPr>
          <w:rFonts w:ascii="Arial" w:eastAsia="Arial" w:hAnsi="Arial" w:cs="Arial"/>
          <w:b/>
          <w:sz w:val="22"/>
          <w:szCs w:val="22"/>
        </w:rPr>
        <w:t xml:space="preserve">Periodo: </w:t>
      </w:r>
      <w:r>
        <w:rPr>
          <w:rFonts w:ascii="Arial" w:eastAsia="Arial" w:hAnsi="Arial" w:cs="Arial"/>
          <w:sz w:val="22"/>
          <w:szCs w:val="22"/>
        </w:rPr>
        <w:t>Tiempo dentro del cual se espera alcanzar el valor esperado del indicador</w:t>
      </w:r>
    </w:p>
    <w:p>
      <w:pPr>
        <w:jc w:val="both"/>
        <w:rPr>
          <w:rFonts w:ascii="Arial" w:eastAsia="Arial" w:hAnsi="Arial" w:cs="Arial"/>
          <w:sz w:val="22"/>
          <w:szCs w:val="22"/>
        </w:rPr>
      </w:pP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Ejemplo:</w:t>
      </w:r>
    </w:p>
    <w:p>
      <w:pPr>
        <w:jc w:val="both"/>
        <w:rPr>
          <w:rFonts w:ascii="Arial" w:eastAsia="Arial" w:hAnsi="Arial" w:cs="Arial"/>
          <w:sz w:val="22"/>
          <w:szCs w:val="22"/>
        </w:rPr>
      </w:pPr>
    </w:p>
    <w:p>
      <w:pPr>
        <w:jc w:val="both"/>
        <w:rPr>
          <w:rFonts w:ascii="Arial" w:eastAsia="Arial" w:hAnsi="Arial" w:cs="Arial"/>
          <w:sz w:val="22"/>
          <w:szCs w:val="22"/>
        </w:rPr>
      </w:pPr>
    </w:p>
    <w:p>
      <w:pPr>
        <w:rPr>
          <w:rFonts w:ascii="Arial" w:eastAsia="Arial" w:hAnsi="Arial" w:cs="Arial"/>
          <w:sz w:val="22"/>
          <w:szCs w:val="22"/>
        </w:rPr>
      </w:pPr>
    </w:p>
    <w:tbl>
      <w:tblPr>
        <w:tblW w:w="9977" w:type="dxa"/>
        <w:tblInd w:w="55"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513"/>
        <w:gridCol w:w="2262"/>
        <w:gridCol w:w="2776"/>
        <w:gridCol w:w="1313"/>
        <w:gridCol w:w="1446"/>
        <w:gridCol w:w="1667"/>
      </w:tblGrid>
      <w:tr>
        <w:tc>
          <w:tcPr>
            <w:tcW w:w="512"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lastRenderedPageBreak/>
              <w:t>No.</w:t>
            </w:r>
          </w:p>
        </w:tc>
        <w:tc>
          <w:tcPr>
            <w:tcW w:w="2262"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Nombre del indicador</w:t>
            </w:r>
          </w:p>
        </w:tc>
        <w:tc>
          <w:tcPr>
            <w:tcW w:w="2776"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Fórmula</w:t>
            </w:r>
          </w:p>
        </w:tc>
        <w:tc>
          <w:tcPr>
            <w:tcW w:w="1313"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Estado inicial</w:t>
            </w:r>
          </w:p>
        </w:tc>
        <w:tc>
          <w:tcPr>
            <w:tcW w:w="1446"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Valor esperado</w:t>
            </w:r>
          </w:p>
        </w:tc>
        <w:tc>
          <w:tcPr>
            <w:tcW w:w="1667" w:type="dxa"/>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Periodo</w:t>
            </w:r>
          </w:p>
        </w:tc>
      </w:tr>
      <w:tr>
        <w:tc>
          <w:tcPr>
            <w:tcW w:w="512" w:type="dxa"/>
            <w:tcBorders>
              <w:top w:val="single" w:sz="4" w:space="0" w:color="000001"/>
              <w:left w:val="single" w:sz="4" w:space="0" w:color="000001"/>
              <w:bottom w:val="single" w:sz="4" w:space="0" w:color="000001"/>
            </w:tcBorders>
            <w:shd w:val="clear" w:color="auto" w:fill="auto"/>
          </w:tcPr>
          <w:p>
            <w:pPr>
              <w:jc w:val="center"/>
              <w:rPr>
                <w:rFonts w:ascii="Arial" w:eastAsia="Arial" w:hAnsi="Arial" w:cs="Arial"/>
                <w:color w:val="000000"/>
                <w:sz w:val="22"/>
                <w:szCs w:val="22"/>
              </w:rPr>
            </w:pPr>
            <w:r>
              <w:rPr>
                <w:rFonts w:ascii="Arial" w:eastAsia="Arial" w:hAnsi="Arial" w:cs="Arial"/>
                <w:color w:val="000000"/>
                <w:sz w:val="22"/>
                <w:szCs w:val="22"/>
              </w:rPr>
              <w:t>1</w:t>
            </w:r>
          </w:p>
        </w:tc>
        <w:tc>
          <w:tcPr>
            <w:tcW w:w="2262"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Cantidad de artistas capacitados</w:t>
            </w:r>
          </w:p>
        </w:tc>
        <w:tc>
          <w:tcPr>
            <w:tcW w:w="2776"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No. de artistas capacitados / No. de artistas a capacitar</w:t>
            </w:r>
          </w:p>
        </w:tc>
        <w:tc>
          <w:tcPr>
            <w:tcW w:w="1313" w:type="dxa"/>
            <w:tcBorders>
              <w:top w:val="single" w:sz="4" w:space="0" w:color="000001"/>
              <w:left w:val="single" w:sz="4" w:space="0" w:color="000001"/>
              <w:bottom w:val="single" w:sz="4" w:space="0" w:color="000001"/>
            </w:tcBorders>
            <w:shd w:val="clear" w:color="auto" w:fill="auto"/>
          </w:tcPr>
          <w:p>
            <w:pPr>
              <w:jc w:val="center"/>
              <w:rPr>
                <w:rFonts w:ascii="Arial" w:eastAsia="Arial" w:hAnsi="Arial" w:cs="Arial"/>
                <w:color w:val="000000"/>
                <w:sz w:val="22"/>
                <w:szCs w:val="22"/>
              </w:rPr>
            </w:pPr>
            <w:r>
              <w:rPr>
                <w:rFonts w:ascii="Arial" w:eastAsia="Arial" w:hAnsi="Arial" w:cs="Arial"/>
                <w:color w:val="000000"/>
                <w:sz w:val="22"/>
                <w:szCs w:val="22"/>
              </w:rPr>
              <w:t>0</w:t>
            </w:r>
          </w:p>
        </w:tc>
        <w:tc>
          <w:tcPr>
            <w:tcW w:w="1446" w:type="dxa"/>
            <w:tcBorders>
              <w:top w:val="single" w:sz="4" w:space="0" w:color="000001"/>
              <w:left w:val="single" w:sz="4" w:space="0" w:color="000001"/>
              <w:bottom w:val="single" w:sz="4" w:space="0" w:color="000001"/>
            </w:tcBorders>
            <w:shd w:val="clear" w:color="auto" w:fill="auto"/>
          </w:tcPr>
          <w:p>
            <w:pPr>
              <w:jc w:val="center"/>
              <w:rPr>
                <w:rFonts w:ascii="Arial" w:eastAsia="Arial" w:hAnsi="Arial" w:cs="Arial"/>
                <w:color w:val="000000"/>
                <w:sz w:val="22"/>
                <w:szCs w:val="22"/>
              </w:rPr>
            </w:pPr>
            <w:r>
              <w:rPr>
                <w:rFonts w:ascii="Arial" w:eastAsia="Arial" w:hAnsi="Arial" w:cs="Arial"/>
                <w:color w:val="000000"/>
                <w:sz w:val="22"/>
                <w:szCs w:val="22"/>
              </w:rPr>
              <w:t>50</w:t>
            </w:r>
          </w:p>
        </w:tc>
        <w:tc>
          <w:tcPr>
            <w:tcW w:w="1667" w:type="dxa"/>
            <w:tcBorders>
              <w:top w:val="single" w:sz="4"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 mayo de 2015 (3 meses)</w:t>
            </w:r>
          </w:p>
        </w:tc>
      </w:tr>
      <w:tr>
        <w:tc>
          <w:tcPr>
            <w:tcW w:w="512" w:type="dxa"/>
            <w:tcBorders>
              <w:top w:val="single" w:sz="4" w:space="0" w:color="000001"/>
              <w:left w:val="single" w:sz="4" w:space="0" w:color="000001"/>
              <w:bottom w:val="single" w:sz="4" w:space="0" w:color="000001"/>
            </w:tcBorders>
            <w:shd w:val="clear" w:color="auto" w:fill="auto"/>
          </w:tcPr>
          <w:p>
            <w:pPr>
              <w:jc w:val="center"/>
              <w:rPr>
                <w:rFonts w:ascii="Arial" w:eastAsia="Arial" w:hAnsi="Arial" w:cs="Arial"/>
                <w:color w:val="000000"/>
                <w:sz w:val="22"/>
                <w:szCs w:val="22"/>
              </w:rPr>
            </w:pPr>
            <w:r>
              <w:rPr>
                <w:rFonts w:ascii="Arial" w:eastAsia="Arial" w:hAnsi="Arial" w:cs="Arial"/>
                <w:color w:val="000000"/>
                <w:sz w:val="22"/>
                <w:szCs w:val="22"/>
              </w:rPr>
              <w:t>2</w:t>
            </w:r>
          </w:p>
        </w:tc>
        <w:tc>
          <w:tcPr>
            <w:tcW w:w="2262"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Número de metros cuadrados restaurados</w:t>
            </w:r>
          </w:p>
        </w:tc>
        <w:tc>
          <w:tcPr>
            <w:tcW w:w="2776" w:type="dxa"/>
            <w:tcBorders>
              <w:top w:val="single" w:sz="4" w:space="0" w:color="000001"/>
              <w:left w:val="single" w:sz="4" w:space="0" w:color="000001"/>
              <w:bottom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Número de metros restaurados</w:t>
            </w:r>
          </w:p>
        </w:tc>
        <w:tc>
          <w:tcPr>
            <w:tcW w:w="1313" w:type="dxa"/>
            <w:tcBorders>
              <w:top w:val="single" w:sz="4" w:space="0" w:color="000001"/>
              <w:left w:val="single" w:sz="4" w:space="0" w:color="000001"/>
              <w:bottom w:val="single" w:sz="4" w:space="0" w:color="000001"/>
            </w:tcBorders>
            <w:shd w:val="clear" w:color="auto" w:fill="auto"/>
          </w:tcPr>
          <w:p>
            <w:pPr>
              <w:jc w:val="center"/>
              <w:rPr>
                <w:rFonts w:ascii="Arial" w:eastAsia="Arial" w:hAnsi="Arial" w:cs="Arial"/>
                <w:color w:val="000000"/>
                <w:sz w:val="22"/>
                <w:szCs w:val="22"/>
              </w:rPr>
            </w:pPr>
            <w:r>
              <w:rPr>
                <w:rFonts w:ascii="Arial" w:eastAsia="Arial" w:hAnsi="Arial" w:cs="Arial"/>
                <w:color w:val="000000"/>
                <w:sz w:val="22"/>
                <w:szCs w:val="22"/>
              </w:rPr>
              <w:t>0</w:t>
            </w:r>
          </w:p>
        </w:tc>
        <w:tc>
          <w:tcPr>
            <w:tcW w:w="1446" w:type="dxa"/>
            <w:tcBorders>
              <w:top w:val="single" w:sz="4" w:space="0" w:color="000001"/>
              <w:left w:val="single" w:sz="4" w:space="0" w:color="000001"/>
              <w:bottom w:val="single" w:sz="4" w:space="0" w:color="000001"/>
            </w:tcBorders>
            <w:shd w:val="clear" w:color="auto" w:fill="auto"/>
          </w:tcPr>
          <w:p>
            <w:pPr>
              <w:jc w:val="center"/>
              <w:rPr>
                <w:rFonts w:ascii="Arial" w:eastAsia="Arial" w:hAnsi="Arial" w:cs="Arial"/>
                <w:color w:val="000000"/>
                <w:sz w:val="22"/>
                <w:szCs w:val="22"/>
              </w:rPr>
            </w:pPr>
            <w:r>
              <w:rPr>
                <w:rFonts w:ascii="Arial" w:eastAsia="Arial" w:hAnsi="Arial" w:cs="Arial"/>
                <w:color w:val="000000"/>
                <w:sz w:val="22"/>
                <w:szCs w:val="22"/>
              </w:rPr>
              <w:t>200</w:t>
            </w:r>
          </w:p>
        </w:tc>
        <w:tc>
          <w:tcPr>
            <w:tcW w:w="1667" w:type="dxa"/>
            <w:tcBorders>
              <w:top w:val="single" w:sz="4" w:space="0" w:color="000001"/>
              <w:left w:val="single" w:sz="4" w:space="0" w:color="000001"/>
              <w:bottom w:val="single" w:sz="4" w:space="0" w:color="000001"/>
              <w:right w:val="single" w:sz="4" w:space="0" w:color="000001"/>
            </w:tcBorders>
            <w:shd w:val="clear" w:color="auto" w:fill="auto"/>
          </w:tcPr>
          <w:p>
            <w:pPr>
              <w:rPr>
                <w:rFonts w:ascii="Arial" w:eastAsia="Arial" w:hAnsi="Arial" w:cs="Arial"/>
                <w:color w:val="000000"/>
                <w:sz w:val="22"/>
                <w:szCs w:val="22"/>
              </w:rPr>
            </w:pPr>
            <w:r>
              <w:rPr>
                <w:rFonts w:ascii="Arial" w:eastAsia="Arial" w:hAnsi="Arial" w:cs="Arial"/>
                <w:color w:val="000000"/>
                <w:sz w:val="22"/>
                <w:szCs w:val="22"/>
              </w:rPr>
              <w:t>A diciembre de 2015 (1 año)</w:t>
            </w:r>
          </w:p>
        </w:tc>
      </w:tr>
    </w:tbl>
    <w:p>
      <w:pPr>
        <w:jc w:val="both"/>
        <w:rPr>
          <w:rFonts w:ascii="Arial" w:eastAsia="Arial" w:hAnsi="Arial" w:cs="Arial"/>
          <w:sz w:val="22"/>
          <w:szCs w:val="22"/>
        </w:rPr>
      </w:pPr>
    </w:p>
    <w:tbl>
      <w:tblPr>
        <w:tblW w:w="9977"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7"/>
      </w:tblGrid>
      <w:tr>
        <w:trPr>
          <w:trHeight w:val="380"/>
        </w:trPr>
        <w:tc>
          <w:tcPr>
            <w:tcW w:w="9977"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FFFFFF"/>
                <w:sz w:val="22"/>
                <w:szCs w:val="22"/>
                <w:highlight w:val="darkCyan"/>
              </w:rPr>
            </w:pPr>
            <w:r>
              <w:rPr>
                <w:rFonts w:ascii="Arial" w:eastAsia="Arial" w:hAnsi="Arial" w:cs="Arial"/>
                <w:color w:val="FFFFFF"/>
                <w:sz w:val="22"/>
                <w:szCs w:val="22"/>
              </w:rPr>
              <w:t>|10. EQUIPO DE TRABAJO DEL PROYECTO</w:t>
            </w:r>
          </w:p>
        </w:tc>
      </w:tr>
    </w:tbl>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En el siguiente cuadro relacione las personas que conforman el equipo de trabajo, describir brevemente el perfil profesional y experiencia laboral, así como el rol y funciones que tendrá para el desarrollo del proyecto.</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Ejemplo:</w:t>
      </w:r>
    </w:p>
    <w:p>
      <w:pPr>
        <w:jc w:val="both"/>
        <w:rPr>
          <w:rFonts w:ascii="Arial" w:eastAsia="Arial" w:hAnsi="Arial" w:cs="Arial"/>
          <w:sz w:val="22"/>
          <w:szCs w:val="22"/>
        </w:rPr>
      </w:pPr>
    </w:p>
    <w:tbl>
      <w:tblPr>
        <w:tblW w:w="9977" w:type="dxa"/>
        <w:tblInd w:w="55"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2100"/>
        <w:gridCol w:w="3108"/>
        <w:gridCol w:w="1539"/>
        <w:gridCol w:w="3230"/>
      </w:tblGrid>
      <w:tr>
        <w:tc>
          <w:tcPr>
            <w:tcW w:w="2150"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bookmarkStart w:id="1" w:name="gjdgxs"/>
            <w:bookmarkEnd w:id="1"/>
            <w:r>
              <w:rPr>
                <w:rFonts w:ascii="Arial" w:eastAsia="Arial" w:hAnsi="Arial" w:cs="Arial"/>
                <w:b/>
                <w:color w:val="000000"/>
                <w:sz w:val="22"/>
                <w:szCs w:val="22"/>
                <w:highlight w:val="lightGray"/>
              </w:rPr>
              <w:t>Nombre de la persona</w:t>
            </w:r>
          </w:p>
        </w:tc>
        <w:tc>
          <w:tcPr>
            <w:tcW w:w="3237"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Perfil profesional y experiencia laboral relacionada con el rol o funciones en el marco del proyecto</w:t>
            </w:r>
          </w:p>
        </w:tc>
        <w:tc>
          <w:tcPr>
            <w:tcW w:w="1250"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Rol</w:t>
            </w:r>
          </w:p>
        </w:tc>
        <w:tc>
          <w:tcPr>
            <w:tcW w:w="3339" w:type="dxa"/>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Actividades a desempeñar en la ejecución del proyecto</w:t>
            </w:r>
          </w:p>
        </w:tc>
      </w:tr>
      <w:tr>
        <w:tc>
          <w:tcPr>
            <w:tcW w:w="21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t>(NOMBRE COMPLETO)</w:t>
            </w:r>
          </w:p>
        </w:tc>
        <w:tc>
          <w:tcPr>
            <w:tcW w:w="32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t xml:space="preserve">Perfil profesional: </w:t>
            </w:r>
          </w:p>
          <w:p>
            <w:pPr>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 xml:space="preserve">Experiencia laboral 1: </w:t>
            </w:r>
          </w:p>
          <w:p>
            <w:pPr>
              <w:jc w:val="both"/>
              <w:rPr>
                <w:rFonts w:ascii="Arial" w:eastAsia="Arial" w:hAnsi="Arial" w:cs="Arial"/>
                <w:color w:val="000000"/>
                <w:sz w:val="22"/>
                <w:szCs w:val="22"/>
              </w:rPr>
            </w:pPr>
            <w:r>
              <w:rPr>
                <w:rFonts w:ascii="Arial" w:eastAsia="Arial" w:hAnsi="Arial" w:cs="Arial"/>
                <w:color w:val="000000"/>
                <w:sz w:val="22"/>
                <w:szCs w:val="22"/>
              </w:rPr>
              <w:t>Institución</w:t>
            </w:r>
          </w:p>
          <w:p>
            <w:pPr>
              <w:jc w:val="both"/>
              <w:rPr>
                <w:rFonts w:ascii="Arial" w:eastAsia="Arial" w:hAnsi="Arial" w:cs="Arial"/>
                <w:color w:val="000000"/>
                <w:sz w:val="22"/>
                <w:szCs w:val="22"/>
              </w:rPr>
            </w:pPr>
            <w:r>
              <w:rPr>
                <w:rFonts w:ascii="Arial" w:eastAsia="Arial" w:hAnsi="Arial" w:cs="Arial"/>
                <w:color w:val="000000"/>
                <w:sz w:val="22"/>
                <w:szCs w:val="22"/>
              </w:rPr>
              <w:t>Funciones desarrolladas</w:t>
            </w:r>
          </w:p>
          <w:p>
            <w:pPr>
              <w:jc w:val="both"/>
              <w:rPr>
                <w:rFonts w:ascii="Arial" w:eastAsia="Arial" w:hAnsi="Arial" w:cs="Arial"/>
                <w:color w:val="000000"/>
                <w:sz w:val="22"/>
                <w:szCs w:val="22"/>
              </w:rPr>
            </w:pPr>
            <w:r>
              <w:rPr>
                <w:rFonts w:ascii="Arial" w:eastAsia="Arial" w:hAnsi="Arial" w:cs="Arial"/>
                <w:color w:val="000000"/>
                <w:sz w:val="22"/>
                <w:szCs w:val="22"/>
              </w:rPr>
              <w:t xml:space="preserve">Fecha de inicio </w:t>
            </w:r>
          </w:p>
          <w:p>
            <w:pPr>
              <w:jc w:val="both"/>
              <w:rPr>
                <w:rFonts w:ascii="Arial" w:eastAsia="Arial" w:hAnsi="Arial" w:cs="Arial"/>
                <w:color w:val="000000"/>
                <w:sz w:val="22"/>
                <w:szCs w:val="22"/>
              </w:rPr>
            </w:pPr>
            <w:r>
              <w:rPr>
                <w:rFonts w:ascii="Arial" w:eastAsia="Arial" w:hAnsi="Arial" w:cs="Arial"/>
                <w:color w:val="000000"/>
                <w:sz w:val="22"/>
                <w:szCs w:val="22"/>
              </w:rPr>
              <w:t>Fecha de finalización</w:t>
            </w:r>
          </w:p>
          <w:p>
            <w:pPr>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 xml:space="preserve">Experiencia laboral 2: </w:t>
            </w:r>
          </w:p>
          <w:p>
            <w:pPr>
              <w:jc w:val="both"/>
              <w:rPr>
                <w:rFonts w:ascii="Arial" w:eastAsia="Arial" w:hAnsi="Arial" w:cs="Arial"/>
                <w:color w:val="000000"/>
                <w:sz w:val="22"/>
                <w:szCs w:val="22"/>
              </w:rPr>
            </w:pPr>
            <w:r>
              <w:rPr>
                <w:rFonts w:ascii="Arial" w:eastAsia="Arial" w:hAnsi="Arial" w:cs="Arial"/>
                <w:color w:val="000000"/>
                <w:sz w:val="22"/>
                <w:szCs w:val="22"/>
              </w:rPr>
              <w:t>Institución</w:t>
            </w:r>
          </w:p>
          <w:p>
            <w:pPr>
              <w:jc w:val="both"/>
              <w:rPr>
                <w:rFonts w:ascii="Arial" w:eastAsia="Arial" w:hAnsi="Arial" w:cs="Arial"/>
                <w:color w:val="000000"/>
                <w:sz w:val="22"/>
                <w:szCs w:val="22"/>
              </w:rPr>
            </w:pPr>
            <w:r>
              <w:rPr>
                <w:rFonts w:ascii="Arial" w:eastAsia="Arial" w:hAnsi="Arial" w:cs="Arial"/>
                <w:color w:val="000000"/>
                <w:sz w:val="22"/>
                <w:szCs w:val="22"/>
              </w:rPr>
              <w:t>Funciones desarrolladas</w:t>
            </w:r>
          </w:p>
          <w:p>
            <w:pPr>
              <w:jc w:val="both"/>
              <w:rPr>
                <w:rFonts w:ascii="Arial" w:eastAsia="Arial" w:hAnsi="Arial" w:cs="Arial"/>
                <w:color w:val="000000"/>
                <w:sz w:val="22"/>
                <w:szCs w:val="22"/>
              </w:rPr>
            </w:pPr>
            <w:r>
              <w:rPr>
                <w:rFonts w:ascii="Arial" w:eastAsia="Arial" w:hAnsi="Arial" w:cs="Arial"/>
                <w:color w:val="000000"/>
                <w:sz w:val="22"/>
                <w:szCs w:val="22"/>
              </w:rPr>
              <w:t xml:space="preserve">Fecha de inicio </w:t>
            </w:r>
          </w:p>
          <w:p>
            <w:pPr>
              <w:jc w:val="both"/>
              <w:rPr>
                <w:rFonts w:ascii="Arial" w:eastAsia="Arial" w:hAnsi="Arial" w:cs="Arial"/>
                <w:color w:val="000000"/>
                <w:sz w:val="22"/>
                <w:szCs w:val="22"/>
              </w:rPr>
            </w:pPr>
            <w:r>
              <w:rPr>
                <w:rFonts w:ascii="Arial" w:eastAsia="Arial" w:hAnsi="Arial" w:cs="Arial"/>
                <w:color w:val="000000"/>
                <w:sz w:val="22"/>
                <w:szCs w:val="22"/>
              </w:rPr>
              <w:t>Fecha de finalización</w:t>
            </w:r>
          </w:p>
        </w:tc>
        <w:tc>
          <w:tcPr>
            <w:tcW w:w="12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t>Coordinador Administrativo</w:t>
            </w:r>
          </w:p>
        </w:tc>
        <w:tc>
          <w:tcPr>
            <w:tcW w:w="3339" w:type="dxa"/>
            <w:tcBorders>
              <w:top w:val="single" w:sz="4" w:space="0" w:color="000001"/>
              <w:left w:val="single" w:sz="4" w:space="0" w:color="000001"/>
              <w:bottom w:val="single" w:sz="4" w:space="0" w:color="000001"/>
              <w:right w:val="single" w:sz="4" w:space="0" w:color="000001"/>
            </w:tcBorders>
            <w:shd w:val="clear" w:color="auto" w:fill="auto"/>
          </w:tcPr>
          <w:p>
            <w:pPr>
              <w:numPr>
                <w:ilvl w:val="0"/>
                <w:numId w:val="14"/>
              </w:numPr>
              <w:tabs>
                <w:tab w:val="left" w:pos="395"/>
              </w:tabs>
              <w:spacing w:after="140" w:line="288" w:lineRule="auto"/>
              <w:ind w:left="340" w:hanging="340"/>
              <w:jc w:val="both"/>
              <w:rPr>
                <w:rFonts w:ascii="Arial" w:eastAsia="Arial" w:hAnsi="Arial" w:cs="Arial"/>
                <w:color w:val="000000"/>
                <w:sz w:val="22"/>
                <w:szCs w:val="22"/>
              </w:rPr>
            </w:pPr>
            <w:r>
              <w:rPr>
                <w:rFonts w:ascii="Arial" w:eastAsia="Arial" w:hAnsi="Arial" w:cs="Arial"/>
                <w:color w:val="000000"/>
                <w:sz w:val="22"/>
                <w:szCs w:val="22"/>
              </w:rPr>
              <w:t>Coordinar las acciones necesarias para la correcta ejecución del convenio.</w:t>
            </w:r>
          </w:p>
          <w:p>
            <w:pPr>
              <w:numPr>
                <w:ilvl w:val="0"/>
                <w:numId w:val="14"/>
              </w:numPr>
              <w:tabs>
                <w:tab w:val="left" w:pos="395"/>
              </w:tabs>
              <w:spacing w:after="140" w:line="288" w:lineRule="auto"/>
              <w:ind w:left="340" w:hanging="340"/>
              <w:jc w:val="both"/>
              <w:rPr>
                <w:rFonts w:ascii="Arial" w:eastAsia="Arial" w:hAnsi="Arial" w:cs="Arial"/>
                <w:color w:val="000000"/>
                <w:sz w:val="22"/>
                <w:szCs w:val="22"/>
              </w:rPr>
            </w:pPr>
            <w:r>
              <w:rPr>
                <w:rFonts w:ascii="Arial" w:eastAsia="Arial" w:hAnsi="Arial" w:cs="Arial"/>
                <w:color w:val="000000"/>
                <w:sz w:val="22"/>
                <w:szCs w:val="22"/>
              </w:rPr>
              <w:t>Servir de interlocutor entre la organización y el IDARTES.</w:t>
            </w:r>
          </w:p>
          <w:p>
            <w:pPr>
              <w:numPr>
                <w:ilvl w:val="0"/>
                <w:numId w:val="14"/>
              </w:numPr>
              <w:tabs>
                <w:tab w:val="left" w:pos="395"/>
              </w:tabs>
              <w:spacing w:after="140" w:line="288" w:lineRule="auto"/>
              <w:ind w:left="340" w:hanging="340"/>
              <w:jc w:val="both"/>
              <w:rPr>
                <w:rFonts w:ascii="Arial" w:eastAsia="Arial" w:hAnsi="Arial" w:cs="Arial"/>
                <w:color w:val="000000"/>
                <w:sz w:val="22"/>
                <w:szCs w:val="22"/>
              </w:rPr>
            </w:pPr>
            <w:r>
              <w:rPr>
                <w:rFonts w:ascii="Arial" w:eastAsia="Arial" w:hAnsi="Arial" w:cs="Arial"/>
                <w:color w:val="000000"/>
                <w:sz w:val="22"/>
                <w:szCs w:val="22"/>
              </w:rPr>
              <w:t>Presentar al IDARTES la información requerida en la ejecución del convenio.</w:t>
            </w:r>
          </w:p>
          <w:p>
            <w:pPr>
              <w:numPr>
                <w:ilvl w:val="0"/>
                <w:numId w:val="14"/>
              </w:numPr>
              <w:tabs>
                <w:tab w:val="left" w:pos="395"/>
              </w:tabs>
              <w:spacing w:after="140" w:line="288" w:lineRule="auto"/>
              <w:ind w:left="340" w:hanging="340"/>
              <w:jc w:val="both"/>
              <w:rPr>
                <w:rFonts w:ascii="Arial" w:eastAsia="Arial" w:hAnsi="Arial" w:cs="Arial"/>
                <w:color w:val="000000"/>
                <w:sz w:val="22"/>
                <w:szCs w:val="22"/>
              </w:rPr>
            </w:pPr>
            <w:r>
              <w:rPr>
                <w:rFonts w:ascii="Arial" w:eastAsia="Arial" w:hAnsi="Arial" w:cs="Arial"/>
                <w:color w:val="000000"/>
                <w:sz w:val="22"/>
                <w:szCs w:val="22"/>
              </w:rPr>
              <w:t>Asistir a todas las reuniones citadas por el  idartes.</w:t>
            </w:r>
          </w:p>
          <w:p>
            <w:pPr>
              <w:numPr>
                <w:ilvl w:val="0"/>
                <w:numId w:val="14"/>
              </w:numPr>
              <w:tabs>
                <w:tab w:val="left" w:pos="395"/>
              </w:tabs>
              <w:spacing w:after="140" w:line="288" w:lineRule="auto"/>
              <w:ind w:left="340" w:hanging="340"/>
              <w:jc w:val="both"/>
              <w:rPr>
                <w:rFonts w:ascii="Arial" w:eastAsia="Arial" w:hAnsi="Arial" w:cs="Arial"/>
                <w:color w:val="000000"/>
                <w:sz w:val="22"/>
                <w:szCs w:val="22"/>
              </w:rPr>
            </w:pPr>
            <w:r>
              <w:rPr>
                <w:rFonts w:ascii="Arial" w:eastAsia="Arial" w:hAnsi="Arial" w:cs="Arial"/>
                <w:color w:val="000000"/>
                <w:sz w:val="22"/>
                <w:szCs w:val="22"/>
              </w:rPr>
              <w:t>Hacer el seguimiento a la ejecución de los recursos de acuerdo a la propuesta.</w:t>
            </w:r>
          </w:p>
        </w:tc>
      </w:tr>
      <w:tr>
        <w:tc>
          <w:tcPr>
            <w:tcW w:w="21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(NOMBRE COMPLETO)</w:t>
            </w:r>
          </w:p>
        </w:tc>
        <w:tc>
          <w:tcPr>
            <w:tcW w:w="32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t xml:space="preserve">Perfil profesional: </w:t>
            </w:r>
          </w:p>
          <w:p>
            <w:pPr>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 xml:space="preserve">Experiencia laboral 1: </w:t>
            </w:r>
          </w:p>
          <w:p>
            <w:pPr>
              <w:jc w:val="both"/>
              <w:rPr>
                <w:rFonts w:ascii="Arial" w:eastAsia="Arial" w:hAnsi="Arial" w:cs="Arial"/>
                <w:color w:val="000000"/>
                <w:sz w:val="22"/>
                <w:szCs w:val="22"/>
              </w:rPr>
            </w:pPr>
            <w:r>
              <w:rPr>
                <w:rFonts w:ascii="Arial" w:eastAsia="Arial" w:hAnsi="Arial" w:cs="Arial"/>
                <w:color w:val="000000"/>
                <w:sz w:val="22"/>
                <w:szCs w:val="22"/>
              </w:rPr>
              <w:t>Institución</w:t>
            </w:r>
          </w:p>
          <w:p>
            <w:pPr>
              <w:jc w:val="both"/>
              <w:rPr>
                <w:rFonts w:ascii="Arial" w:eastAsia="Arial" w:hAnsi="Arial" w:cs="Arial"/>
                <w:color w:val="000000"/>
                <w:sz w:val="22"/>
                <w:szCs w:val="22"/>
              </w:rPr>
            </w:pPr>
            <w:r>
              <w:rPr>
                <w:rFonts w:ascii="Arial" w:eastAsia="Arial" w:hAnsi="Arial" w:cs="Arial"/>
                <w:color w:val="000000"/>
                <w:sz w:val="22"/>
                <w:szCs w:val="22"/>
              </w:rPr>
              <w:t>Funciones desarrolladas</w:t>
            </w:r>
          </w:p>
          <w:p>
            <w:pP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Fecha de inicio </w:t>
            </w:r>
          </w:p>
          <w:p>
            <w:pPr>
              <w:jc w:val="both"/>
              <w:rPr>
                <w:rFonts w:ascii="Arial" w:eastAsia="Arial" w:hAnsi="Arial" w:cs="Arial"/>
                <w:color w:val="000000"/>
                <w:sz w:val="22"/>
                <w:szCs w:val="22"/>
              </w:rPr>
            </w:pPr>
            <w:r>
              <w:rPr>
                <w:rFonts w:ascii="Arial" w:eastAsia="Arial" w:hAnsi="Arial" w:cs="Arial"/>
                <w:color w:val="000000"/>
                <w:sz w:val="22"/>
                <w:szCs w:val="22"/>
              </w:rPr>
              <w:t>Fecha de finalización</w:t>
            </w:r>
          </w:p>
          <w:p>
            <w:pPr>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 xml:space="preserve">Experiencia laboral 2: </w:t>
            </w:r>
          </w:p>
          <w:p>
            <w:pPr>
              <w:jc w:val="both"/>
              <w:rPr>
                <w:rFonts w:ascii="Arial" w:eastAsia="Arial" w:hAnsi="Arial" w:cs="Arial"/>
                <w:color w:val="000000"/>
                <w:sz w:val="22"/>
                <w:szCs w:val="22"/>
              </w:rPr>
            </w:pPr>
            <w:r>
              <w:rPr>
                <w:rFonts w:ascii="Arial" w:eastAsia="Arial" w:hAnsi="Arial" w:cs="Arial"/>
                <w:color w:val="000000"/>
                <w:sz w:val="22"/>
                <w:szCs w:val="22"/>
              </w:rPr>
              <w:t>Institución</w:t>
            </w:r>
          </w:p>
          <w:p>
            <w:pPr>
              <w:jc w:val="both"/>
              <w:rPr>
                <w:rFonts w:ascii="Arial" w:eastAsia="Arial" w:hAnsi="Arial" w:cs="Arial"/>
                <w:color w:val="000000"/>
                <w:sz w:val="22"/>
                <w:szCs w:val="22"/>
              </w:rPr>
            </w:pPr>
            <w:r>
              <w:rPr>
                <w:rFonts w:ascii="Arial" w:eastAsia="Arial" w:hAnsi="Arial" w:cs="Arial"/>
                <w:color w:val="000000"/>
                <w:sz w:val="22"/>
                <w:szCs w:val="22"/>
              </w:rPr>
              <w:t>Funciones desarrolladas</w:t>
            </w:r>
          </w:p>
          <w:p>
            <w:pPr>
              <w:jc w:val="both"/>
              <w:rPr>
                <w:rFonts w:ascii="Arial" w:eastAsia="Arial" w:hAnsi="Arial" w:cs="Arial"/>
                <w:color w:val="000000"/>
                <w:sz w:val="22"/>
                <w:szCs w:val="22"/>
              </w:rPr>
            </w:pPr>
            <w:r>
              <w:rPr>
                <w:rFonts w:ascii="Arial" w:eastAsia="Arial" w:hAnsi="Arial" w:cs="Arial"/>
                <w:color w:val="000000"/>
                <w:sz w:val="22"/>
                <w:szCs w:val="22"/>
              </w:rPr>
              <w:t xml:space="preserve">Fecha de inicio </w:t>
            </w:r>
          </w:p>
          <w:p>
            <w:pPr>
              <w:jc w:val="both"/>
              <w:rPr>
                <w:rFonts w:ascii="Arial" w:eastAsia="Arial" w:hAnsi="Arial" w:cs="Arial"/>
                <w:color w:val="000000"/>
                <w:sz w:val="22"/>
                <w:szCs w:val="22"/>
              </w:rPr>
            </w:pPr>
            <w:r>
              <w:rPr>
                <w:rFonts w:ascii="Arial" w:eastAsia="Arial" w:hAnsi="Arial" w:cs="Arial"/>
                <w:color w:val="000000"/>
                <w:sz w:val="22"/>
                <w:szCs w:val="22"/>
              </w:rPr>
              <w:t>Fecha de finalización</w:t>
            </w:r>
          </w:p>
        </w:tc>
        <w:tc>
          <w:tcPr>
            <w:tcW w:w="12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lastRenderedPageBreak/>
              <w:t>Coordinador Pedagógico</w:t>
            </w:r>
          </w:p>
        </w:tc>
        <w:tc>
          <w:tcPr>
            <w:tcW w:w="3339" w:type="dxa"/>
            <w:tcBorders>
              <w:top w:val="single" w:sz="4" w:space="0" w:color="000001"/>
              <w:left w:val="single" w:sz="4" w:space="0" w:color="000001"/>
              <w:bottom w:val="single" w:sz="4" w:space="0" w:color="000001"/>
              <w:right w:val="single" w:sz="4" w:space="0" w:color="000001"/>
            </w:tcBorders>
            <w:shd w:val="clear" w:color="auto" w:fill="auto"/>
          </w:tcPr>
          <w:p>
            <w:pPr>
              <w:numPr>
                <w:ilvl w:val="0"/>
                <w:numId w:val="6"/>
              </w:numPr>
              <w:spacing w:after="120"/>
              <w:ind w:left="340" w:hanging="340"/>
              <w:jc w:val="both"/>
              <w:rPr>
                <w:rFonts w:ascii="Arial" w:eastAsia="Arial" w:hAnsi="Arial" w:cs="Arial"/>
                <w:sz w:val="22"/>
                <w:szCs w:val="22"/>
              </w:rPr>
            </w:pPr>
            <w:r>
              <w:rPr>
                <w:rFonts w:ascii="Arial" w:eastAsia="Arial" w:hAnsi="Arial" w:cs="Arial"/>
                <w:sz w:val="22"/>
                <w:szCs w:val="22"/>
              </w:rPr>
              <w:t xml:space="preserve">Establecer canales de comunicación directos y asertivos entre el componente pedagógico del Programa </w:t>
            </w:r>
            <w:r>
              <w:rPr>
                <w:rFonts w:ascii="Arial" w:eastAsia="Arial" w:hAnsi="Arial" w:cs="Arial"/>
                <w:color w:val="000000"/>
                <w:sz w:val="22"/>
                <w:szCs w:val="22"/>
              </w:rPr>
              <w:t xml:space="preserve">CREA del  </w:t>
            </w:r>
            <w:r>
              <w:rPr>
                <w:rFonts w:ascii="Arial" w:eastAsia="Arial" w:hAnsi="Arial" w:cs="Arial"/>
                <w:color w:val="000000"/>
                <w:sz w:val="22"/>
                <w:szCs w:val="22"/>
              </w:rPr>
              <w:lastRenderedPageBreak/>
              <w:t>IDARTES, la supervisión y la organización.</w:t>
            </w:r>
            <w:r>
              <w:rPr>
                <w:rFonts w:ascii="Arial" w:eastAsia="Arial" w:hAnsi="Arial" w:cs="Arial"/>
                <w:color w:val="000000"/>
                <w:sz w:val="22"/>
                <w:szCs w:val="22"/>
              </w:rPr>
              <w:tab/>
            </w:r>
            <w:r>
              <w:rPr>
                <w:rFonts w:ascii="Arial" w:eastAsia="Arial" w:hAnsi="Arial" w:cs="Arial"/>
                <w:color w:val="000000"/>
                <w:sz w:val="22"/>
                <w:szCs w:val="22"/>
              </w:rPr>
              <w:tab/>
            </w:r>
          </w:p>
          <w:p>
            <w:pPr>
              <w:numPr>
                <w:ilvl w:val="0"/>
                <w:numId w:val="6"/>
              </w:numPr>
              <w:spacing w:after="120"/>
              <w:ind w:left="340" w:hanging="340"/>
              <w:jc w:val="both"/>
              <w:rPr>
                <w:rFonts w:ascii="Arial" w:eastAsia="Arial" w:hAnsi="Arial" w:cs="Arial"/>
                <w:color w:val="000000"/>
                <w:sz w:val="22"/>
                <w:szCs w:val="22"/>
              </w:rPr>
            </w:pPr>
            <w:r>
              <w:rPr>
                <w:rFonts w:ascii="Arial" w:eastAsia="Arial" w:hAnsi="Arial" w:cs="Arial"/>
                <w:color w:val="000000"/>
                <w:sz w:val="22"/>
                <w:szCs w:val="22"/>
              </w:rPr>
              <w:t>Compilar los soportes, actas, formatos y documentos requeridos por el componente pedagógico del Programa CREA del IDARTES y la supervisión</w:t>
            </w:r>
            <w:r>
              <w:rPr>
                <w:rFonts w:ascii="Arial" w:eastAsia="Arial" w:hAnsi="Arial" w:cs="Arial"/>
                <w:color w:val="000000"/>
                <w:sz w:val="22"/>
                <w:szCs w:val="22"/>
              </w:rPr>
              <w:tab/>
            </w:r>
          </w:p>
          <w:p>
            <w:pPr>
              <w:numPr>
                <w:ilvl w:val="0"/>
                <w:numId w:val="6"/>
              </w:numPr>
              <w:spacing w:after="120"/>
              <w:ind w:left="340" w:hanging="340"/>
              <w:jc w:val="both"/>
              <w:rPr>
                <w:rFonts w:ascii="Arial" w:eastAsia="Arial" w:hAnsi="Arial" w:cs="Arial"/>
                <w:color w:val="000000"/>
                <w:sz w:val="22"/>
                <w:szCs w:val="22"/>
              </w:rPr>
            </w:pPr>
            <w:r>
              <w:rPr>
                <w:rFonts w:ascii="Arial" w:eastAsia="Arial" w:hAnsi="Arial" w:cs="Arial"/>
                <w:color w:val="000000"/>
                <w:sz w:val="22"/>
                <w:szCs w:val="22"/>
              </w:rPr>
              <w:t xml:space="preserve">Asistir a las reuniones de armonización y las demás requeridas por el Programa CREA del IDARTES y la supervisión. </w:t>
            </w:r>
            <w:r>
              <w:rPr>
                <w:rFonts w:ascii="Arial" w:eastAsia="Arial" w:hAnsi="Arial" w:cs="Arial"/>
                <w:color w:val="000000"/>
                <w:sz w:val="22"/>
                <w:szCs w:val="22"/>
              </w:rPr>
              <w:tab/>
            </w:r>
            <w:r>
              <w:rPr>
                <w:rFonts w:ascii="Arial" w:eastAsia="Arial" w:hAnsi="Arial" w:cs="Arial"/>
                <w:color w:val="000000"/>
                <w:sz w:val="22"/>
                <w:szCs w:val="22"/>
              </w:rPr>
              <w:tab/>
            </w:r>
          </w:p>
          <w:p>
            <w:pPr>
              <w:numPr>
                <w:ilvl w:val="0"/>
                <w:numId w:val="6"/>
              </w:numPr>
              <w:spacing w:after="120"/>
              <w:ind w:left="340" w:hanging="340"/>
              <w:jc w:val="both"/>
              <w:rPr>
                <w:rFonts w:ascii="Arial" w:eastAsia="Arial" w:hAnsi="Arial" w:cs="Arial"/>
                <w:color w:val="000000"/>
                <w:sz w:val="22"/>
                <w:szCs w:val="22"/>
              </w:rPr>
            </w:pPr>
            <w:r>
              <w:rPr>
                <w:rFonts w:ascii="Arial" w:eastAsia="Arial" w:hAnsi="Arial" w:cs="Arial"/>
                <w:color w:val="000000"/>
                <w:sz w:val="22"/>
                <w:szCs w:val="22"/>
              </w:rPr>
              <w:t>Hacer el seguimiento de los procesos de formación incluyendo la aplicación de los indicadores propuestos por el Idartes.</w:t>
            </w:r>
          </w:p>
          <w:p>
            <w:pPr>
              <w:numPr>
                <w:ilvl w:val="0"/>
                <w:numId w:val="6"/>
              </w:numPr>
              <w:spacing w:after="120"/>
              <w:ind w:left="340" w:hanging="340"/>
              <w:jc w:val="both"/>
              <w:rPr>
                <w:rFonts w:ascii="Arial" w:eastAsia="Arial" w:hAnsi="Arial" w:cs="Arial"/>
                <w:color w:val="000000"/>
                <w:sz w:val="22"/>
                <w:szCs w:val="22"/>
              </w:rPr>
            </w:pPr>
            <w:r>
              <w:rPr>
                <w:rFonts w:ascii="Arial" w:eastAsia="Arial" w:hAnsi="Arial" w:cs="Arial"/>
                <w:color w:val="000000"/>
                <w:sz w:val="22"/>
                <w:szCs w:val="22"/>
              </w:rPr>
              <w:t xml:space="preserve">Hacer seguimiento exhaustivo a los artistas formadores de su Organización Artística y Cultural. </w:t>
            </w:r>
          </w:p>
          <w:p>
            <w:pPr>
              <w:numPr>
                <w:ilvl w:val="0"/>
                <w:numId w:val="6"/>
              </w:numPr>
              <w:spacing w:after="120"/>
              <w:ind w:left="340" w:hanging="340"/>
              <w:jc w:val="both"/>
              <w:rPr>
                <w:rFonts w:ascii="Arial" w:eastAsia="Arial" w:hAnsi="Arial" w:cs="Arial"/>
                <w:color w:val="000000"/>
                <w:sz w:val="22"/>
                <w:szCs w:val="22"/>
              </w:rPr>
            </w:pPr>
            <w:r>
              <w:rPr>
                <w:rFonts w:ascii="Arial" w:eastAsia="Arial" w:hAnsi="Arial" w:cs="Arial"/>
                <w:color w:val="000000"/>
                <w:sz w:val="22"/>
                <w:szCs w:val="22"/>
              </w:rPr>
              <w:t>Participación a nombre la organización en los procesos de armonización curricular del Programa CREA del IDARTES</w:t>
            </w:r>
          </w:p>
        </w:tc>
      </w:tr>
    </w:tbl>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Nota: Ver anexo i</w:t>
      </w:r>
      <w:r>
        <w:rPr>
          <w:rFonts w:ascii="Arial" w:eastAsia="Arial" w:hAnsi="Arial" w:cs="Arial"/>
          <w:color w:val="000000"/>
          <w:sz w:val="22"/>
          <w:szCs w:val="22"/>
          <w:highlight w:val="white"/>
        </w:rPr>
        <w:t>nstrucciones para el diligenciamiento del presupuesto.</w:t>
      </w:r>
    </w:p>
    <w:p>
      <w:pPr>
        <w:jc w:val="both"/>
        <w:rPr>
          <w:rFonts w:ascii="Arial" w:eastAsia="Arial" w:hAnsi="Arial" w:cs="Arial"/>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38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FFFFFF"/>
                <w:sz w:val="22"/>
                <w:szCs w:val="22"/>
                <w:highlight w:val="darkCyan"/>
              </w:rPr>
            </w:pPr>
            <w:r>
              <w:rPr>
                <w:rFonts w:ascii="Arial" w:eastAsia="Arial" w:hAnsi="Arial" w:cs="Arial"/>
                <w:color w:val="FFFFFF"/>
                <w:sz w:val="22"/>
                <w:szCs w:val="22"/>
              </w:rPr>
              <w:t>11. CRONOGRMA DEL PROYECTO</w:t>
            </w:r>
          </w:p>
        </w:tc>
      </w:tr>
    </w:tbl>
    <w:p>
      <w:pPr>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Indique la totalidad de actividades contempladas para desarrollar los objetivos del proyecto. Una vez estén relacionadas, marque con una X el tiempo en el cual se llevará a cabo dicha actividad.</w:t>
      </w:r>
    </w:p>
    <w:p>
      <w:pPr>
        <w:jc w:val="both"/>
        <w:rPr>
          <w:rFonts w:ascii="Arial" w:eastAsia="Arial" w:hAnsi="Arial" w:cs="Arial"/>
          <w:sz w:val="22"/>
          <w:szCs w:val="22"/>
        </w:rPr>
      </w:pPr>
    </w:p>
    <w:tbl>
      <w:tblPr>
        <w:tblW w:w="9977" w:type="dxa"/>
        <w:tblInd w:w="55" w:type="dxa"/>
        <w:tblBorders>
          <w:top w:val="single" w:sz="4" w:space="0" w:color="000001"/>
          <w:left w:val="single" w:sz="4" w:space="0" w:color="000001"/>
          <w:bottom w:val="single" w:sz="4" w:space="0" w:color="000001"/>
          <w:insideH w:val="single" w:sz="4" w:space="0" w:color="000001"/>
        </w:tblBorders>
        <w:tblCellMar>
          <w:left w:w="49" w:type="dxa"/>
        </w:tblCellMar>
        <w:tblLook w:val="0000" w:firstRow="0" w:lastRow="0" w:firstColumn="0" w:lastColumn="0" w:noHBand="0" w:noVBand="0"/>
      </w:tblPr>
      <w:tblGrid>
        <w:gridCol w:w="1701"/>
        <w:gridCol w:w="2838"/>
        <w:gridCol w:w="400"/>
        <w:gridCol w:w="387"/>
        <w:gridCol w:w="350"/>
        <w:gridCol w:w="389"/>
        <w:gridCol w:w="350"/>
        <w:gridCol w:w="337"/>
        <w:gridCol w:w="338"/>
        <w:gridCol w:w="337"/>
        <w:gridCol w:w="339"/>
        <w:gridCol w:w="350"/>
        <w:gridCol w:w="337"/>
        <w:gridCol w:w="275"/>
        <w:gridCol w:w="289"/>
        <w:gridCol w:w="337"/>
        <w:gridCol w:w="288"/>
        <w:gridCol w:w="335"/>
      </w:tblGrid>
      <w:tr>
        <w:tc>
          <w:tcPr>
            <w:tcW w:w="1700"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Objetivo Específico (No aplica ésta columna)</w:t>
            </w:r>
          </w:p>
        </w:tc>
        <w:tc>
          <w:tcPr>
            <w:tcW w:w="2838" w:type="dxa"/>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Actividades</w:t>
            </w:r>
          </w:p>
        </w:tc>
        <w:tc>
          <w:tcPr>
            <w:tcW w:w="1526" w:type="dxa"/>
            <w:gridSpan w:val="4"/>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Mes 1</w:t>
            </w:r>
          </w:p>
        </w:tc>
        <w:tc>
          <w:tcPr>
            <w:tcW w:w="1361" w:type="dxa"/>
            <w:gridSpan w:val="4"/>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Mes 2</w:t>
            </w:r>
          </w:p>
        </w:tc>
        <w:tc>
          <w:tcPr>
            <w:tcW w:w="1300" w:type="dxa"/>
            <w:gridSpan w:val="4"/>
            <w:tcBorders>
              <w:top w:val="single" w:sz="4" w:space="0" w:color="000001"/>
              <w:left w:val="single" w:sz="4" w:space="0" w:color="000001"/>
              <w:bottom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Mes 3</w:t>
            </w:r>
          </w:p>
        </w:tc>
        <w:tc>
          <w:tcPr>
            <w:tcW w:w="1249" w:type="dxa"/>
            <w:gridSpan w:val="4"/>
            <w:tcBorders>
              <w:top w:val="single" w:sz="4" w:space="0" w:color="000001"/>
              <w:left w:val="single" w:sz="4" w:space="0" w:color="000001"/>
              <w:bottom w:val="single" w:sz="4" w:space="0" w:color="000001"/>
              <w:right w:val="single" w:sz="4" w:space="0" w:color="000001"/>
            </w:tcBorders>
            <w:shd w:val="clear" w:color="auto" w:fill="CCCCCC"/>
          </w:tcPr>
          <w:p>
            <w:pPr>
              <w:jc w:val="center"/>
              <w:rPr>
                <w:rFonts w:ascii="Arial" w:eastAsia="Arial" w:hAnsi="Arial" w:cs="Arial"/>
                <w:b/>
                <w:color w:val="000000"/>
                <w:sz w:val="22"/>
                <w:szCs w:val="22"/>
                <w:highlight w:val="lightGray"/>
              </w:rPr>
            </w:pPr>
            <w:r>
              <w:rPr>
                <w:rFonts w:ascii="Arial" w:eastAsia="Arial" w:hAnsi="Arial" w:cs="Arial"/>
                <w:b/>
                <w:color w:val="000000"/>
                <w:sz w:val="22"/>
                <w:szCs w:val="22"/>
                <w:highlight w:val="lightGray"/>
              </w:rPr>
              <w:t>Mes 4</w:t>
            </w:r>
          </w:p>
        </w:tc>
      </w:tr>
      <w:tr>
        <w:tc>
          <w:tcPr>
            <w:tcW w:w="1700" w:type="dxa"/>
            <w:vMerge w:val="restart"/>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t xml:space="preserve">Objetivo Específico No. 1 </w:t>
            </w:r>
          </w:p>
        </w:tc>
        <w:tc>
          <w:tcPr>
            <w:tcW w:w="2838"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t>Actividad 1</w:t>
            </w:r>
          </w:p>
        </w:tc>
        <w:tc>
          <w:tcPr>
            <w:tcW w:w="40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8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89"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8"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9"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75"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89"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88"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3" w:type="dxa"/>
            <w:tcBorders>
              <w:top w:val="single" w:sz="4" w:space="0" w:color="000001"/>
              <w:left w:val="single" w:sz="4" w:space="0" w:color="000001"/>
              <w:bottom w:val="single" w:sz="4" w:space="0" w:color="000001"/>
              <w:right w:val="single" w:sz="4" w:space="0" w:color="000001"/>
            </w:tcBorders>
            <w:shd w:val="clear" w:color="auto" w:fill="auto"/>
          </w:tcPr>
          <w:p>
            <w:pPr>
              <w:jc w:val="both"/>
              <w:rPr>
                <w:rFonts w:ascii="Arial" w:eastAsia="Arial" w:hAnsi="Arial" w:cs="Arial"/>
                <w:color w:val="000000"/>
                <w:sz w:val="22"/>
                <w:szCs w:val="22"/>
              </w:rPr>
            </w:pPr>
          </w:p>
        </w:tc>
      </w:tr>
      <w:tr>
        <w:tc>
          <w:tcPr>
            <w:tcW w:w="1700" w:type="dxa"/>
            <w:vMerge/>
            <w:tcBorders>
              <w:top w:val="single" w:sz="4" w:space="0" w:color="000001"/>
              <w:left w:val="single" w:sz="4" w:space="0" w:color="000001"/>
              <w:bottom w:val="single" w:sz="4" w:space="0" w:color="000001"/>
            </w:tcBorders>
            <w:shd w:val="clear" w:color="auto" w:fill="auto"/>
          </w:tcPr>
          <w:p>
            <w:pPr>
              <w:spacing w:line="276" w:lineRule="auto"/>
              <w:rPr>
                <w:rFonts w:ascii="Arial" w:eastAsia="Arial" w:hAnsi="Arial" w:cs="Arial"/>
                <w:color w:val="000000"/>
                <w:sz w:val="22"/>
                <w:szCs w:val="22"/>
              </w:rPr>
            </w:pPr>
          </w:p>
        </w:tc>
        <w:tc>
          <w:tcPr>
            <w:tcW w:w="2838"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t>Actividad 2</w:t>
            </w:r>
          </w:p>
        </w:tc>
        <w:tc>
          <w:tcPr>
            <w:tcW w:w="40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8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89"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8"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9"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75"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89"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88"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3" w:type="dxa"/>
            <w:tcBorders>
              <w:top w:val="single" w:sz="4" w:space="0" w:color="000001"/>
              <w:left w:val="single" w:sz="4" w:space="0" w:color="000001"/>
              <w:bottom w:val="single" w:sz="4" w:space="0" w:color="000001"/>
              <w:right w:val="single" w:sz="4" w:space="0" w:color="000001"/>
            </w:tcBorders>
            <w:shd w:val="clear" w:color="auto" w:fill="auto"/>
          </w:tcPr>
          <w:p>
            <w:pPr>
              <w:jc w:val="both"/>
              <w:rPr>
                <w:rFonts w:ascii="Arial" w:eastAsia="Arial" w:hAnsi="Arial" w:cs="Arial"/>
                <w:color w:val="000000"/>
                <w:sz w:val="22"/>
                <w:szCs w:val="22"/>
              </w:rPr>
            </w:pPr>
          </w:p>
        </w:tc>
      </w:tr>
      <w:tr>
        <w:tc>
          <w:tcPr>
            <w:tcW w:w="170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lastRenderedPageBreak/>
              <w:t>Objetivo Específico No. 2</w:t>
            </w:r>
          </w:p>
        </w:tc>
        <w:tc>
          <w:tcPr>
            <w:tcW w:w="2838"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r>
              <w:rPr>
                <w:rFonts w:ascii="Arial" w:eastAsia="Arial" w:hAnsi="Arial" w:cs="Arial"/>
                <w:color w:val="000000"/>
                <w:sz w:val="22"/>
                <w:szCs w:val="22"/>
              </w:rPr>
              <w:t>Actividad 1</w:t>
            </w:r>
          </w:p>
        </w:tc>
        <w:tc>
          <w:tcPr>
            <w:tcW w:w="40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8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89"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8"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9"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75"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89"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88"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3" w:type="dxa"/>
            <w:tcBorders>
              <w:top w:val="single" w:sz="4" w:space="0" w:color="000001"/>
              <w:left w:val="single" w:sz="4" w:space="0" w:color="000001"/>
              <w:bottom w:val="single" w:sz="4" w:space="0" w:color="000001"/>
              <w:right w:val="single" w:sz="4" w:space="0" w:color="000001"/>
            </w:tcBorders>
            <w:shd w:val="clear" w:color="auto" w:fill="auto"/>
          </w:tcPr>
          <w:p>
            <w:pPr>
              <w:jc w:val="both"/>
              <w:rPr>
                <w:rFonts w:ascii="Arial" w:eastAsia="Arial" w:hAnsi="Arial" w:cs="Arial"/>
                <w:color w:val="000000"/>
                <w:sz w:val="22"/>
                <w:szCs w:val="22"/>
              </w:rPr>
            </w:pPr>
          </w:p>
        </w:tc>
      </w:tr>
      <w:tr>
        <w:tc>
          <w:tcPr>
            <w:tcW w:w="170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838"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40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8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89"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8"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9"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50"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75"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89"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7"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288" w:type="dxa"/>
            <w:tcBorders>
              <w:top w:val="single" w:sz="4" w:space="0" w:color="000001"/>
              <w:left w:val="single" w:sz="4" w:space="0" w:color="000001"/>
              <w:bottom w:val="single" w:sz="4" w:space="0" w:color="000001"/>
            </w:tcBorders>
            <w:shd w:val="clear" w:color="auto" w:fill="auto"/>
          </w:tcPr>
          <w:p>
            <w:pPr>
              <w:jc w:val="both"/>
              <w:rPr>
                <w:rFonts w:ascii="Arial" w:eastAsia="Arial" w:hAnsi="Arial" w:cs="Arial"/>
                <w:color w:val="000000"/>
                <w:sz w:val="22"/>
                <w:szCs w:val="22"/>
              </w:rPr>
            </w:pPr>
          </w:p>
        </w:tc>
        <w:tc>
          <w:tcPr>
            <w:tcW w:w="333" w:type="dxa"/>
            <w:tcBorders>
              <w:top w:val="single" w:sz="4" w:space="0" w:color="000001"/>
              <w:left w:val="single" w:sz="4" w:space="0" w:color="000001"/>
              <w:bottom w:val="single" w:sz="4" w:space="0" w:color="000001"/>
              <w:right w:val="single" w:sz="4" w:space="0" w:color="000001"/>
            </w:tcBorders>
            <w:shd w:val="clear" w:color="auto" w:fill="auto"/>
          </w:tcPr>
          <w:p>
            <w:pPr>
              <w:jc w:val="both"/>
              <w:rPr>
                <w:rFonts w:ascii="Arial" w:eastAsia="Arial" w:hAnsi="Arial" w:cs="Arial"/>
                <w:color w:val="000000"/>
                <w:sz w:val="22"/>
                <w:szCs w:val="22"/>
              </w:rPr>
            </w:pPr>
          </w:p>
        </w:tc>
      </w:tr>
    </w:tbl>
    <w:p>
      <w:pPr>
        <w:jc w:val="both"/>
        <w:rPr>
          <w:rFonts w:ascii="Arial" w:eastAsia="Arial" w:hAnsi="Arial" w:cs="Arial"/>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38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FFFFFF"/>
                <w:sz w:val="22"/>
                <w:szCs w:val="22"/>
                <w:highlight w:val="darkCyan"/>
              </w:rPr>
            </w:pPr>
            <w:r>
              <w:rPr>
                <w:rFonts w:ascii="Arial" w:eastAsia="Arial" w:hAnsi="Arial" w:cs="Arial"/>
                <w:color w:val="FFFFFF"/>
                <w:sz w:val="22"/>
                <w:szCs w:val="22"/>
              </w:rPr>
              <w:t>12. PRESUPUESTO DEL PROYECTO</w:t>
            </w:r>
          </w:p>
        </w:tc>
      </w:tr>
    </w:tbl>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Indique la totalidad de actividades contempladas para desarrollar los objetivos del proyecto. Totalice el costo de cada actividad e indique la forma con se va a financiar cada una, especificando el monto asumido por cada una de las fuentes de financiación presentadas.</w:t>
      </w: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t>Ejemplo:</w:t>
      </w:r>
    </w:p>
    <w:p>
      <w:pPr>
        <w:rPr>
          <w:rFonts w:ascii="Arial" w:eastAsia="Arial" w:hAnsi="Arial" w:cs="Arial"/>
          <w:sz w:val="22"/>
          <w:szCs w:val="22"/>
        </w:rPr>
      </w:pPr>
    </w:p>
    <w:p>
      <w:pPr>
        <w:rPr>
          <w:rFonts w:ascii="Arial" w:eastAsia="Arial" w:hAnsi="Arial" w:cs="Arial"/>
          <w:sz w:val="22"/>
          <w:szCs w:val="22"/>
        </w:rPr>
      </w:pPr>
    </w:p>
    <w:tbl>
      <w:tblPr>
        <w:tblW w:w="9458" w:type="dxa"/>
        <w:tblInd w:w="114" w:type="dxa"/>
        <w:tblBorders>
          <w:top w:val="single" w:sz="8" w:space="0" w:color="000001"/>
          <w:left w:val="single" w:sz="8" w:space="0" w:color="000001"/>
          <w:right w:val="single" w:sz="8" w:space="0" w:color="000001"/>
          <w:insideV w:val="single" w:sz="8" w:space="0" w:color="000001"/>
        </w:tblBorders>
        <w:tblCellMar>
          <w:left w:w="60" w:type="dxa"/>
        </w:tblCellMar>
        <w:tblLook w:val="0000" w:firstRow="0" w:lastRow="0" w:firstColumn="0" w:lastColumn="0" w:noHBand="0" w:noVBand="0"/>
      </w:tblPr>
      <w:tblGrid>
        <w:gridCol w:w="1990"/>
        <w:gridCol w:w="806"/>
        <w:gridCol w:w="947"/>
        <w:gridCol w:w="1184"/>
        <w:gridCol w:w="1169"/>
        <w:gridCol w:w="1043"/>
        <w:gridCol w:w="1120"/>
        <w:gridCol w:w="1199"/>
      </w:tblGrid>
      <w:tr>
        <w:trPr>
          <w:trHeight w:val="580"/>
        </w:trPr>
        <w:tc>
          <w:tcPr>
            <w:tcW w:w="9456" w:type="dxa"/>
            <w:gridSpan w:val="8"/>
            <w:tcBorders>
              <w:top w:val="single" w:sz="8" w:space="0" w:color="000001"/>
              <w:left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NOMBRE DE LA ESAL</w:t>
            </w:r>
          </w:p>
        </w:tc>
      </w:tr>
      <w:tr>
        <w:trPr>
          <w:trHeight w:val="580"/>
        </w:trPr>
        <w:tc>
          <w:tcPr>
            <w:tcW w:w="9456" w:type="dxa"/>
            <w:gridSpan w:val="8"/>
            <w:tcBorders>
              <w:left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NOMBRE DE LA PROPUESTA</w:t>
            </w:r>
          </w:p>
        </w:tc>
      </w:tr>
      <w:tr>
        <w:trPr>
          <w:trHeight w:val="580"/>
        </w:trPr>
        <w:tc>
          <w:tcPr>
            <w:tcW w:w="9456" w:type="dxa"/>
            <w:gridSpan w:val="8"/>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PRESUPUESTO</w:t>
            </w:r>
          </w:p>
        </w:tc>
      </w:tr>
      <w:tr>
        <w:trPr>
          <w:trHeight w:val="580"/>
        </w:trPr>
        <w:tc>
          <w:tcPr>
            <w:tcW w:w="1989" w:type="dxa"/>
            <w:vMerge w:val="restart"/>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16"/>
                <w:szCs w:val="16"/>
              </w:rPr>
            </w:pPr>
            <w:r>
              <w:rPr>
                <w:rFonts w:ascii="Arial" w:eastAsia="Arial" w:hAnsi="Arial" w:cs="Arial"/>
                <w:b/>
                <w:color w:val="000000"/>
                <w:sz w:val="16"/>
                <w:szCs w:val="16"/>
              </w:rPr>
              <w:t>MACROACTIVIDAD</w:t>
            </w:r>
          </w:p>
        </w:tc>
        <w:tc>
          <w:tcPr>
            <w:tcW w:w="805" w:type="dxa"/>
            <w:vMerge w:val="restart"/>
            <w:tcBorders>
              <w:left w:val="single" w:sz="8" w:space="0" w:color="000001"/>
              <w:bottom w:val="single" w:sz="8" w:space="0" w:color="000001"/>
              <w:right w:val="single" w:sz="8" w:space="0" w:color="000001"/>
            </w:tcBorders>
            <w:shd w:val="clear" w:color="auto" w:fill="FFFFFF"/>
            <w:tcMar>
              <w:left w:w="107" w:type="dxa"/>
            </w:tcMar>
          </w:tcPr>
          <w:p>
            <w:pPr>
              <w:spacing w:line="276" w:lineRule="auto"/>
              <w:jc w:val="center"/>
              <w:rPr>
                <w:rFonts w:ascii="Arial" w:eastAsia="Arial" w:hAnsi="Arial" w:cs="Arial"/>
                <w:sz w:val="16"/>
                <w:szCs w:val="16"/>
              </w:rPr>
            </w:pPr>
            <w:r>
              <w:rPr>
                <w:rFonts w:ascii="Arial" w:eastAsia="Arial" w:hAnsi="Arial" w:cs="Arial"/>
                <w:b/>
                <w:color w:val="000000"/>
                <w:sz w:val="16"/>
                <w:szCs w:val="16"/>
              </w:rPr>
              <w:t>TIPO DE GASTO</w:t>
            </w:r>
          </w:p>
        </w:tc>
        <w:tc>
          <w:tcPr>
            <w:tcW w:w="947" w:type="dxa"/>
            <w:vMerge w:val="restart"/>
            <w:tcBorders>
              <w:left w:val="single" w:sz="8" w:space="0" w:color="000001"/>
              <w:bottom w:val="single" w:sz="8" w:space="0" w:color="000001"/>
              <w:right w:val="single" w:sz="8" w:space="0" w:color="000001"/>
            </w:tcBorders>
            <w:shd w:val="clear" w:color="auto" w:fill="FFFFFF"/>
            <w:tcMar>
              <w:left w:w="107" w:type="dxa"/>
            </w:tcMar>
          </w:tcPr>
          <w:p>
            <w:pPr>
              <w:spacing w:line="276" w:lineRule="auto"/>
              <w:jc w:val="center"/>
              <w:rPr>
                <w:rFonts w:ascii="Arial" w:eastAsia="Arial" w:hAnsi="Arial" w:cs="Arial"/>
                <w:sz w:val="16"/>
                <w:szCs w:val="16"/>
              </w:rPr>
            </w:pPr>
            <w:r>
              <w:rPr>
                <w:rFonts w:ascii="Arial" w:eastAsia="Arial" w:hAnsi="Arial" w:cs="Arial"/>
                <w:b/>
                <w:color w:val="000000"/>
                <w:sz w:val="16"/>
                <w:szCs w:val="16"/>
              </w:rPr>
              <w:t>UNIDAD DE MEDIDA (Unidad, meses, horas)</w:t>
            </w:r>
          </w:p>
        </w:tc>
        <w:tc>
          <w:tcPr>
            <w:tcW w:w="1184" w:type="dxa"/>
            <w:vMerge w:val="restart"/>
            <w:tcBorders>
              <w:left w:val="single" w:sz="8" w:space="0" w:color="000001"/>
              <w:bottom w:val="single" w:sz="8" w:space="0" w:color="000001"/>
              <w:right w:val="single" w:sz="8" w:space="0" w:color="000001"/>
            </w:tcBorders>
            <w:shd w:val="clear" w:color="auto" w:fill="FFFFFF"/>
            <w:tcMar>
              <w:left w:w="107" w:type="dxa"/>
            </w:tcMar>
          </w:tcPr>
          <w:p>
            <w:pPr>
              <w:spacing w:line="276" w:lineRule="auto"/>
              <w:jc w:val="center"/>
              <w:rPr>
                <w:rFonts w:ascii="Arial" w:eastAsia="Arial" w:hAnsi="Arial" w:cs="Arial"/>
                <w:b/>
                <w:color w:val="000000"/>
                <w:sz w:val="16"/>
                <w:szCs w:val="16"/>
              </w:rPr>
            </w:pPr>
            <w:r>
              <w:rPr>
                <w:rFonts w:ascii="Arial" w:eastAsia="Arial" w:hAnsi="Arial" w:cs="Arial"/>
                <w:b/>
                <w:color w:val="000000"/>
                <w:sz w:val="16"/>
                <w:szCs w:val="16"/>
              </w:rPr>
              <w:t>CANTIDAD</w:t>
            </w:r>
          </w:p>
        </w:tc>
        <w:tc>
          <w:tcPr>
            <w:tcW w:w="1169" w:type="dxa"/>
            <w:vMerge w:val="restart"/>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16"/>
                <w:szCs w:val="16"/>
              </w:rPr>
            </w:pPr>
            <w:r>
              <w:rPr>
                <w:rFonts w:ascii="Arial" w:eastAsia="Arial" w:hAnsi="Arial" w:cs="Arial"/>
                <w:b/>
                <w:color w:val="000000"/>
                <w:sz w:val="16"/>
                <w:szCs w:val="16"/>
              </w:rPr>
              <w:t>VALOR UNITARIO</w:t>
            </w:r>
          </w:p>
        </w:tc>
        <w:tc>
          <w:tcPr>
            <w:tcW w:w="1043" w:type="dxa"/>
            <w:vMerge w:val="restart"/>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16"/>
                <w:szCs w:val="16"/>
              </w:rPr>
            </w:pPr>
            <w:r>
              <w:rPr>
                <w:rFonts w:ascii="Arial" w:eastAsia="Arial" w:hAnsi="Arial" w:cs="Arial"/>
                <w:b/>
                <w:color w:val="000000"/>
                <w:sz w:val="16"/>
                <w:szCs w:val="16"/>
              </w:rPr>
              <w:t>VALOR TOTAL</w:t>
            </w:r>
          </w:p>
        </w:tc>
        <w:tc>
          <w:tcPr>
            <w:tcW w:w="2319" w:type="dxa"/>
            <w:gridSpan w:val="2"/>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16"/>
                <w:szCs w:val="16"/>
              </w:rPr>
            </w:pPr>
            <w:r>
              <w:rPr>
                <w:rFonts w:ascii="Arial" w:eastAsia="Arial" w:hAnsi="Arial" w:cs="Arial"/>
                <w:b/>
                <w:color w:val="000000"/>
                <w:sz w:val="16"/>
                <w:szCs w:val="16"/>
              </w:rPr>
              <w:t>FUENTES DE FINANCIACIÓN</w:t>
            </w:r>
          </w:p>
        </w:tc>
      </w:tr>
      <w:tr>
        <w:trPr>
          <w:trHeight w:val="500"/>
        </w:trPr>
        <w:tc>
          <w:tcPr>
            <w:tcW w:w="1989" w:type="dxa"/>
            <w:vMerge/>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b/>
                <w:color w:val="000000"/>
                <w:sz w:val="16"/>
                <w:szCs w:val="16"/>
              </w:rPr>
            </w:pPr>
          </w:p>
        </w:tc>
        <w:tc>
          <w:tcPr>
            <w:tcW w:w="805" w:type="dxa"/>
            <w:vMerge/>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b/>
                <w:color w:val="000000"/>
                <w:sz w:val="16"/>
                <w:szCs w:val="16"/>
              </w:rPr>
            </w:pPr>
          </w:p>
        </w:tc>
        <w:tc>
          <w:tcPr>
            <w:tcW w:w="947" w:type="dxa"/>
            <w:vMerge/>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b/>
                <w:color w:val="000000"/>
                <w:sz w:val="16"/>
                <w:szCs w:val="16"/>
              </w:rPr>
            </w:pPr>
          </w:p>
        </w:tc>
        <w:tc>
          <w:tcPr>
            <w:tcW w:w="1184" w:type="dxa"/>
            <w:vMerge/>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b/>
                <w:color w:val="000000"/>
                <w:sz w:val="16"/>
                <w:szCs w:val="16"/>
              </w:rPr>
            </w:pPr>
          </w:p>
        </w:tc>
        <w:tc>
          <w:tcPr>
            <w:tcW w:w="1169" w:type="dxa"/>
            <w:vMerge/>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b/>
                <w:color w:val="000000"/>
                <w:sz w:val="16"/>
                <w:szCs w:val="16"/>
              </w:rPr>
            </w:pPr>
          </w:p>
        </w:tc>
        <w:tc>
          <w:tcPr>
            <w:tcW w:w="1043" w:type="dxa"/>
            <w:vMerge/>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b/>
                <w:color w:val="000000"/>
                <w:sz w:val="16"/>
                <w:szCs w:val="16"/>
              </w:rPr>
            </w:pPr>
          </w:p>
        </w:tc>
        <w:tc>
          <w:tcPr>
            <w:tcW w:w="1120" w:type="dxa"/>
            <w:tcBorders>
              <w:left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16"/>
                <w:szCs w:val="16"/>
              </w:rPr>
            </w:pPr>
            <w:r>
              <w:rPr>
                <w:rFonts w:ascii="Arial" w:eastAsia="Arial" w:hAnsi="Arial" w:cs="Arial"/>
                <w:b/>
                <w:color w:val="000000"/>
                <w:sz w:val="16"/>
                <w:szCs w:val="16"/>
              </w:rPr>
              <w:t>APORTES</w:t>
            </w:r>
          </w:p>
        </w:tc>
        <w:tc>
          <w:tcPr>
            <w:tcW w:w="1199" w:type="dxa"/>
            <w:vMerge w:val="restart"/>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16"/>
                <w:szCs w:val="16"/>
              </w:rPr>
            </w:pPr>
            <w:r>
              <w:rPr>
                <w:rFonts w:ascii="Arial" w:eastAsia="Arial" w:hAnsi="Arial" w:cs="Arial"/>
                <w:b/>
                <w:color w:val="000000"/>
                <w:sz w:val="16"/>
                <w:szCs w:val="16"/>
              </w:rPr>
              <w:t xml:space="preserve">RECURSOS </w:t>
            </w:r>
          </w:p>
          <w:p>
            <w:pPr>
              <w:spacing w:line="276" w:lineRule="auto"/>
              <w:jc w:val="center"/>
              <w:rPr>
                <w:rFonts w:ascii="Arial" w:eastAsia="Arial" w:hAnsi="Arial" w:cs="Arial"/>
                <w:b/>
                <w:color w:val="000000"/>
                <w:sz w:val="16"/>
                <w:szCs w:val="16"/>
              </w:rPr>
            </w:pPr>
          </w:p>
          <w:p>
            <w:pPr>
              <w:spacing w:line="276" w:lineRule="auto"/>
              <w:jc w:val="center"/>
              <w:rPr>
                <w:rFonts w:ascii="Arial" w:eastAsia="Arial" w:hAnsi="Arial" w:cs="Arial"/>
                <w:b/>
                <w:color w:val="000000"/>
                <w:sz w:val="16"/>
                <w:szCs w:val="16"/>
              </w:rPr>
            </w:pPr>
            <w:r>
              <w:rPr>
                <w:rFonts w:ascii="Arial" w:eastAsia="Arial" w:hAnsi="Arial" w:cs="Arial"/>
                <w:b/>
                <w:color w:val="000000"/>
                <w:sz w:val="16"/>
                <w:szCs w:val="16"/>
              </w:rPr>
              <w:t>PROPIOS</w:t>
            </w:r>
          </w:p>
        </w:tc>
      </w:tr>
      <w:tr>
        <w:trPr>
          <w:trHeight w:val="500"/>
        </w:trPr>
        <w:tc>
          <w:tcPr>
            <w:tcW w:w="1989" w:type="dxa"/>
            <w:vMerge/>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b/>
                <w:color w:val="000000"/>
                <w:sz w:val="22"/>
                <w:szCs w:val="22"/>
              </w:rPr>
            </w:pPr>
          </w:p>
        </w:tc>
        <w:tc>
          <w:tcPr>
            <w:tcW w:w="805" w:type="dxa"/>
            <w:vMerge/>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b/>
                <w:color w:val="000000"/>
                <w:sz w:val="22"/>
                <w:szCs w:val="22"/>
              </w:rPr>
            </w:pPr>
          </w:p>
        </w:tc>
        <w:tc>
          <w:tcPr>
            <w:tcW w:w="947" w:type="dxa"/>
            <w:vMerge/>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b/>
                <w:color w:val="000000"/>
                <w:sz w:val="22"/>
                <w:szCs w:val="22"/>
              </w:rPr>
            </w:pPr>
          </w:p>
        </w:tc>
        <w:tc>
          <w:tcPr>
            <w:tcW w:w="1184" w:type="dxa"/>
            <w:vMerge/>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b/>
                <w:color w:val="000000"/>
                <w:sz w:val="22"/>
                <w:szCs w:val="22"/>
              </w:rPr>
            </w:pPr>
          </w:p>
        </w:tc>
        <w:tc>
          <w:tcPr>
            <w:tcW w:w="1169" w:type="dxa"/>
            <w:vMerge/>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b/>
                <w:color w:val="000000"/>
                <w:sz w:val="22"/>
                <w:szCs w:val="22"/>
              </w:rPr>
            </w:pPr>
          </w:p>
        </w:tc>
        <w:tc>
          <w:tcPr>
            <w:tcW w:w="1043" w:type="dxa"/>
            <w:vMerge/>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b/>
                <w:color w:val="000000"/>
                <w:sz w:val="22"/>
                <w:szCs w:val="22"/>
              </w:rPr>
            </w:pPr>
          </w:p>
        </w:tc>
        <w:tc>
          <w:tcPr>
            <w:tcW w:w="1120"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16"/>
                <w:szCs w:val="16"/>
              </w:rPr>
            </w:pPr>
            <w:r>
              <w:rPr>
                <w:rFonts w:ascii="Arial" w:eastAsia="Arial" w:hAnsi="Arial" w:cs="Arial"/>
                <w:b/>
                <w:color w:val="000000"/>
                <w:sz w:val="16"/>
                <w:szCs w:val="16"/>
              </w:rPr>
              <w:t>IDARTES</w:t>
            </w:r>
          </w:p>
        </w:tc>
        <w:tc>
          <w:tcPr>
            <w:tcW w:w="1199" w:type="dxa"/>
            <w:vMerge/>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b/>
                <w:color w:val="000000"/>
                <w:sz w:val="16"/>
                <w:szCs w:val="16"/>
              </w:rPr>
            </w:pPr>
          </w:p>
        </w:tc>
      </w:tr>
      <w:tr>
        <w:trPr>
          <w:trHeight w:val="500"/>
        </w:trPr>
        <w:tc>
          <w:tcPr>
            <w:tcW w:w="1989" w:type="dxa"/>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sz w:val="22"/>
                <w:szCs w:val="22"/>
              </w:rPr>
            </w:pPr>
            <w:r>
              <w:rPr>
                <w:rFonts w:ascii="Arial" w:eastAsia="Arial" w:hAnsi="Arial" w:cs="Arial"/>
                <w:sz w:val="22"/>
                <w:szCs w:val="22"/>
              </w:rPr>
              <w:t xml:space="preserve"> Recurso Humano</w:t>
            </w:r>
          </w:p>
        </w:tc>
        <w:tc>
          <w:tcPr>
            <w:tcW w:w="805"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sz w:val="22"/>
                <w:szCs w:val="22"/>
              </w:rPr>
            </w:pPr>
            <w:r>
              <w:rPr>
                <w:rFonts w:ascii="Arial" w:eastAsia="Arial" w:hAnsi="Arial" w:cs="Arial"/>
                <w:sz w:val="22"/>
                <w:szCs w:val="22"/>
              </w:rPr>
              <w:t xml:space="preserve"> </w:t>
            </w:r>
          </w:p>
        </w:tc>
        <w:tc>
          <w:tcPr>
            <w:tcW w:w="947"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c>
          <w:tcPr>
            <w:tcW w:w="1184"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c>
          <w:tcPr>
            <w:tcW w:w="1169"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c>
          <w:tcPr>
            <w:tcW w:w="1043"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22"/>
                <w:szCs w:val="22"/>
              </w:rPr>
            </w:pPr>
            <w:r>
              <w:rPr>
                <w:rFonts w:ascii="Arial" w:eastAsia="Arial" w:hAnsi="Arial" w:cs="Arial"/>
                <w:sz w:val="22"/>
                <w:szCs w:val="22"/>
              </w:rPr>
              <w:t>$ 0,00</w:t>
            </w:r>
          </w:p>
        </w:tc>
        <w:tc>
          <w:tcPr>
            <w:tcW w:w="1120"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c>
          <w:tcPr>
            <w:tcW w:w="1199"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r>
      <w:tr>
        <w:trPr>
          <w:trHeight w:val="500"/>
        </w:trPr>
        <w:tc>
          <w:tcPr>
            <w:tcW w:w="1989" w:type="dxa"/>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sz w:val="22"/>
                <w:szCs w:val="22"/>
              </w:rPr>
            </w:pPr>
            <w:r>
              <w:rPr>
                <w:rFonts w:ascii="Arial" w:eastAsia="Arial" w:hAnsi="Arial" w:cs="Arial"/>
                <w:sz w:val="22"/>
                <w:szCs w:val="22"/>
              </w:rPr>
              <w:t xml:space="preserve"> Formación</w:t>
            </w:r>
          </w:p>
        </w:tc>
        <w:tc>
          <w:tcPr>
            <w:tcW w:w="805"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sz w:val="22"/>
                <w:szCs w:val="22"/>
              </w:rPr>
            </w:pPr>
            <w:r>
              <w:rPr>
                <w:rFonts w:ascii="Arial" w:eastAsia="Arial" w:hAnsi="Arial" w:cs="Arial"/>
                <w:sz w:val="22"/>
                <w:szCs w:val="22"/>
              </w:rPr>
              <w:t xml:space="preserve"> </w:t>
            </w:r>
          </w:p>
        </w:tc>
        <w:tc>
          <w:tcPr>
            <w:tcW w:w="947"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c>
          <w:tcPr>
            <w:tcW w:w="1184"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c>
          <w:tcPr>
            <w:tcW w:w="1169"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c>
          <w:tcPr>
            <w:tcW w:w="1043"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22"/>
                <w:szCs w:val="22"/>
              </w:rPr>
            </w:pPr>
            <w:r>
              <w:rPr>
                <w:rFonts w:ascii="Arial" w:eastAsia="Arial" w:hAnsi="Arial" w:cs="Arial"/>
                <w:sz w:val="22"/>
                <w:szCs w:val="22"/>
              </w:rPr>
              <w:t>$ 0,00</w:t>
            </w:r>
          </w:p>
        </w:tc>
        <w:tc>
          <w:tcPr>
            <w:tcW w:w="1120"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c>
          <w:tcPr>
            <w:tcW w:w="1199"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r>
      <w:tr>
        <w:trPr>
          <w:trHeight w:val="500"/>
        </w:trPr>
        <w:tc>
          <w:tcPr>
            <w:tcW w:w="1989" w:type="dxa"/>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sz w:val="22"/>
                <w:szCs w:val="22"/>
              </w:rPr>
            </w:pPr>
            <w:r>
              <w:rPr>
                <w:rFonts w:ascii="Arial" w:eastAsia="Arial" w:hAnsi="Arial" w:cs="Arial"/>
                <w:sz w:val="22"/>
                <w:szCs w:val="22"/>
              </w:rPr>
              <w:t xml:space="preserve"> Materiales</w:t>
            </w:r>
          </w:p>
        </w:tc>
        <w:tc>
          <w:tcPr>
            <w:tcW w:w="805"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sz w:val="22"/>
                <w:szCs w:val="22"/>
              </w:rPr>
            </w:pPr>
            <w:r>
              <w:rPr>
                <w:rFonts w:ascii="Arial" w:eastAsia="Arial" w:hAnsi="Arial" w:cs="Arial"/>
                <w:sz w:val="22"/>
                <w:szCs w:val="22"/>
              </w:rPr>
              <w:t xml:space="preserve"> </w:t>
            </w:r>
          </w:p>
        </w:tc>
        <w:tc>
          <w:tcPr>
            <w:tcW w:w="947"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c>
          <w:tcPr>
            <w:tcW w:w="1184"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c>
          <w:tcPr>
            <w:tcW w:w="1169"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c>
          <w:tcPr>
            <w:tcW w:w="1043"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22"/>
                <w:szCs w:val="22"/>
              </w:rPr>
            </w:pPr>
            <w:r>
              <w:rPr>
                <w:rFonts w:ascii="Arial" w:eastAsia="Arial" w:hAnsi="Arial" w:cs="Arial"/>
                <w:sz w:val="22"/>
                <w:szCs w:val="22"/>
              </w:rPr>
              <w:t>$ 0,00</w:t>
            </w:r>
          </w:p>
        </w:tc>
        <w:tc>
          <w:tcPr>
            <w:tcW w:w="1120"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c>
          <w:tcPr>
            <w:tcW w:w="1199"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sz w:val="22"/>
                <w:szCs w:val="22"/>
              </w:rPr>
            </w:pPr>
            <w:r>
              <w:rPr>
                <w:rFonts w:ascii="Arial" w:eastAsia="Arial" w:hAnsi="Arial" w:cs="Arial"/>
                <w:sz w:val="22"/>
                <w:szCs w:val="22"/>
              </w:rPr>
              <w:t xml:space="preserve"> </w:t>
            </w:r>
          </w:p>
        </w:tc>
      </w:tr>
      <w:tr>
        <w:trPr>
          <w:trHeight w:val="720"/>
        </w:trPr>
        <w:tc>
          <w:tcPr>
            <w:tcW w:w="1989" w:type="dxa"/>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sz w:val="22"/>
                <w:szCs w:val="22"/>
              </w:rPr>
            </w:pPr>
            <w:r>
              <w:rPr>
                <w:rFonts w:ascii="Arial" w:eastAsia="Arial" w:hAnsi="Arial" w:cs="Arial"/>
                <w:sz w:val="22"/>
                <w:szCs w:val="22"/>
              </w:rPr>
              <w:t>Subtotal por componente de gasto.</w:t>
            </w:r>
          </w:p>
        </w:tc>
        <w:tc>
          <w:tcPr>
            <w:tcW w:w="805"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sz w:val="22"/>
                <w:szCs w:val="22"/>
              </w:rPr>
            </w:pPr>
            <w:r>
              <w:rPr>
                <w:rFonts w:ascii="Arial" w:eastAsia="Arial" w:hAnsi="Arial" w:cs="Arial"/>
                <w:sz w:val="22"/>
                <w:szCs w:val="22"/>
              </w:rPr>
              <w:t xml:space="preserve"> </w:t>
            </w:r>
          </w:p>
        </w:tc>
        <w:tc>
          <w:tcPr>
            <w:tcW w:w="947"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sz w:val="22"/>
                <w:szCs w:val="22"/>
              </w:rPr>
            </w:pPr>
            <w:r>
              <w:rPr>
                <w:rFonts w:ascii="Arial" w:eastAsia="Arial" w:hAnsi="Arial" w:cs="Arial"/>
                <w:sz w:val="22"/>
                <w:szCs w:val="22"/>
              </w:rPr>
              <w:t xml:space="preserve"> </w:t>
            </w:r>
          </w:p>
        </w:tc>
        <w:tc>
          <w:tcPr>
            <w:tcW w:w="1184"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sz w:val="22"/>
                <w:szCs w:val="22"/>
              </w:rPr>
            </w:pPr>
            <w:r>
              <w:rPr>
                <w:rFonts w:ascii="Arial" w:eastAsia="Arial" w:hAnsi="Arial" w:cs="Arial"/>
                <w:sz w:val="22"/>
                <w:szCs w:val="22"/>
              </w:rPr>
              <w:t xml:space="preserve"> </w:t>
            </w:r>
          </w:p>
        </w:tc>
        <w:tc>
          <w:tcPr>
            <w:tcW w:w="1169"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$ 0,00</w:t>
            </w:r>
          </w:p>
        </w:tc>
        <w:tc>
          <w:tcPr>
            <w:tcW w:w="1043"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$ 0,00</w:t>
            </w:r>
          </w:p>
        </w:tc>
        <w:tc>
          <w:tcPr>
            <w:tcW w:w="1120"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$ 0,00</w:t>
            </w:r>
          </w:p>
        </w:tc>
        <w:tc>
          <w:tcPr>
            <w:tcW w:w="1199"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$ 0,00</w:t>
            </w:r>
          </w:p>
        </w:tc>
      </w:tr>
      <w:tr>
        <w:trPr>
          <w:trHeight w:val="800"/>
        </w:trPr>
        <w:tc>
          <w:tcPr>
            <w:tcW w:w="1989" w:type="dxa"/>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sz w:val="22"/>
                <w:szCs w:val="22"/>
              </w:rPr>
            </w:pPr>
            <w:r>
              <w:rPr>
                <w:rFonts w:ascii="Arial" w:eastAsia="Arial" w:hAnsi="Arial" w:cs="Arial"/>
                <w:sz w:val="22"/>
                <w:szCs w:val="22"/>
              </w:rPr>
              <w:t>Gastos administrativos.</w:t>
            </w:r>
          </w:p>
        </w:tc>
        <w:tc>
          <w:tcPr>
            <w:tcW w:w="805"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sz w:val="22"/>
                <w:szCs w:val="22"/>
              </w:rPr>
            </w:pPr>
          </w:p>
        </w:tc>
        <w:tc>
          <w:tcPr>
            <w:tcW w:w="947"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sz w:val="22"/>
                <w:szCs w:val="22"/>
              </w:rPr>
            </w:pPr>
          </w:p>
        </w:tc>
        <w:tc>
          <w:tcPr>
            <w:tcW w:w="1184"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sz w:val="22"/>
                <w:szCs w:val="22"/>
              </w:rPr>
            </w:pPr>
          </w:p>
        </w:tc>
        <w:tc>
          <w:tcPr>
            <w:tcW w:w="1169" w:type="dxa"/>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sz w:val="22"/>
                <w:szCs w:val="22"/>
              </w:rPr>
            </w:pPr>
          </w:p>
        </w:tc>
        <w:tc>
          <w:tcPr>
            <w:tcW w:w="1043"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22"/>
                <w:szCs w:val="22"/>
              </w:rPr>
            </w:pPr>
          </w:p>
        </w:tc>
        <w:tc>
          <w:tcPr>
            <w:tcW w:w="2319" w:type="dxa"/>
            <w:gridSpan w:val="2"/>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22"/>
                <w:szCs w:val="22"/>
              </w:rPr>
            </w:pPr>
          </w:p>
        </w:tc>
      </w:tr>
      <w:tr>
        <w:trPr>
          <w:trHeight w:val="800"/>
        </w:trPr>
        <w:tc>
          <w:tcPr>
            <w:tcW w:w="1989" w:type="dxa"/>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sz w:val="22"/>
                <w:szCs w:val="22"/>
              </w:rPr>
            </w:pPr>
            <w:r>
              <w:rPr>
                <w:rFonts w:ascii="Arial" w:eastAsia="Arial" w:hAnsi="Arial" w:cs="Arial"/>
                <w:sz w:val="22"/>
                <w:szCs w:val="22"/>
              </w:rPr>
              <w:t>TOTAL DEL PROYECTO</w:t>
            </w:r>
          </w:p>
        </w:tc>
        <w:tc>
          <w:tcPr>
            <w:tcW w:w="805"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sz w:val="22"/>
                <w:szCs w:val="22"/>
              </w:rPr>
            </w:pPr>
            <w:r>
              <w:rPr>
                <w:rFonts w:ascii="Arial" w:eastAsia="Arial" w:hAnsi="Arial" w:cs="Arial"/>
                <w:sz w:val="22"/>
                <w:szCs w:val="22"/>
              </w:rPr>
              <w:t xml:space="preserve"> </w:t>
            </w:r>
          </w:p>
        </w:tc>
        <w:tc>
          <w:tcPr>
            <w:tcW w:w="947"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sz w:val="22"/>
                <w:szCs w:val="22"/>
              </w:rPr>
            </w:pPr>
            <w:r>
              <w:rPr>
                <w:rFonts w:ascii="Arial" w:eastAsia="Arial" w:hAnsi="Arial" w:cs="Arial"/>
                <w:sz w:val="22"/>
                <w:szCs w:val="22"/>
              </w:rPr>
              <w:t xml:space="preserve"> </w:t>
            </w:r>
          </w:p>
        </w:tc>
        <w:tc>
          <w:tcPr>
            <w:tcW w:w="1184" w:type="dxa"/>
            <w:tcBorders>
              <w:left w:val="single" w:sz="8" w:space="0" w:color="000001"/>
              <w:bottom w:val="single" w:sz="8" w:space="0" w:color="000001"/>
              <w:right w:val="single" w:sz="8" w:space="0" w:color="000001"/>
            </w:tcBorders>
            <w:shd w:val="clear" w:color="auto" w:fill="FFFFFF"/>
            <w:tcMar>
              <w:left w:w="107" w:type="dxa"/>
            </w:tcMar>
          </w:tcPr>
          <w:p>
            <w:pPr>
              <w:spacing w:line="276" w:lineRule="auto"/>
              <w:rPr>
                <w:rFonts w:ascii="Arial" w:eastAsia="Arial" w:hAnsi="Arial" w:cs="Arial"/>
                <w:sz w:val="22"/>
                <w:szCs w:val="22"/>
              </w:rPr>
            </w:pPr>
            <w:r>
              <w:rPr>
                <w:rFonts w:ascii="Arial" w:eastAsia="Arial" w:hAnsi="Arial" w:cs="Arial"/>
                <w:sz w:val="22"/>
                <w:szCs w:val="22"/>
              </w:rPr>
              <w:t xml:space="preserve"> </w:t>
            </w:r>
          </w:p>
        </w:tc>
        <w:tc>
          <w:tcPr>
            <w:tcW w:w="1169" w:type="dxa"/>
            <w:tcBorders>
              <w:left w:val="single" w:sz="8" w:space="0" w:color="000001"/>
              <w:bottom w:val="single" w:sz="8" w:space="0" w:color="000001"/>
              <w:right w:val="single" w:sz="8" w:space="0" w:color="000001"/>
            </w:tcBorders>
            <w:shd w:val="clear" w:color="auto" w:fill="FFFFFF"/>
          </w:tcPr>
          <w:p>
            <w:pPr>
              <w:spacing w:line="276" w:lineRule="auto"/>
              <w:rPr>
                <w:rFonts w:ascii="Arial" w:eastAsia="Arial" w:hAnsi="Arial" w:cs="Arial"/>
                <w:sz w:val="22"/>
                <w:szCs w:val="22"/>
              </w:rPr>
            </w:pPr>
            <w:r>
              <w:rPr>
                <w:rFonts w:ascii="Arial" w:eastAsia="Arial" w:hAnsi="Arial" w:cs="Arial"/>
                <w:sz w:val="22"/>
                <w:szCs w:val="22"/>
              </w:rPr>
              <w:t xml:space="preserve"> </w:t>
            </w:r>
          </w:p>
        </w:tc>
        <w:tc>
          <w:tcPr>
            <w:tcW w:w="1043" w:type="dxa"/>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 xml:space="preserve"> </w:t>
            </w:r>
          </w:p>
        </w:tc>
        <w:tc>
          <w:tcPr>
            <w:tcW w:w="2319" w:type="dxa"/>
            <w:gridSpan w:val="2"/>
            <w:tcBorders>
              <w:left w:val="single" w:sz="8" w:space="0" w:color="000001"/>
              <w:bottom w:val="single" w:sz="8" w:space="0" w:color="000001"/>
              <w:right w:val="single" w:sz="8" w:space="0" w:color="000001"/>
            </w:tcBorders>
            <w:shd w:val="clear" w:color="auto" w:fill="FFFFFF"/>
          </w:tcPr>
          <w:p>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$ 0,00</w:t>
            </w:r>
          </w:p>
        </w:tc>
      </w:tr>
    </w:tbl>
    <w:p>
      <w:pPr>
        <w:rPr>
          <w:rFonts w:ascii="Arial" w:eastAsia="Arial" w:hAnsi="Arial" w:cs="Arial"/>
          <w:sz w:val="22"/>
          <w:szCs w:val="22"/>
        </w:rPr>
      </w:pPr>
    </w:p>
    <w:p>
      <w:pPr>
        <w:rPr>
          <w:rFonts w:ascii="Arial" w:eastAsia="Arial" w:hAnsi="Arial" w:cs="Arial"/>
          <w:sz w:val="22"/>
          <w:szCs w:val="22"/>
        </w:rPr>
      </w:pPr>
    </w:p>
    <w:p>
      <w:pPr>
        <w:rPr>
          <w:rFonts w:ascii="Arial" w:eastAsia="Arial" w:hAnsi="Arial" w:cs="Arial"/>
          <w:sz w:val="22"/>
          <w:szCs w:val="22"/>
        </w:rPr>
      </w:pPr>
      <w:r>
        <w:rPr>
          <w:rFonts w:ascii="Arial" w:eastAsia="Arial" w:hAnsi="Arial" w:cs="Arial"/>
          <w:sz w:val="22"/>
          <w:szCs w:val="22"/>
        </w:rPr>
        <w:lastRenderedPageBreak/>
        <w:t>Nota 1: El 30% aportado por el asociado debe ajustarse a los rubros establecidos en la invitación (Recurso Humano, Formación y Materiales).</w:t>
      </w:r>
    </w:p>
    <w:p>
      <w:pPr>
        <w:rPr>
          <w:rFonts w:ascii="Arial" w:eastAsia="Arial" w:hAnsi="Arial" w:cs="Arial"/>
          <w:sz w:val="22"/>
          <w:szCs w:val="22"/>
        </w:rPr>
      </w:pPr>
      <w:r>
        <w:rPr>
          <w:rFonts w:ascii="Arial" w:eastAsia="Arial" w:hAnsi="Arial" w:cs="Arial"/>
          <w:sz w:val="22"/>
          <w:szCs w:val="22"/>
        </w:rPr>
        <w:t>Nota 2: Los valores proyectados corresponderán a la atención de 50 grupos en una sóla área artística.</w:t>
      </w:r>
    </w:p>
    <w:p>
      <w:pPr>
        <w:rPr>
          <w:rFonts w:ascii="Arial" w:eastAsia="Arial" w:hAnsi="Arial" w:cs="Arial"/>
          <w:sz w:val="22"/>
          <w:szCs w:val="22"/>
        </w:rPr>
      </w:pPr>
    </w:p>
    <w:p>
      <w:pPr>
        <w:rPr>
          <w:rFonts w:ascii="Arial" w:eastAsia="Arial" w:hAnsi="Arial" w:cs="Arial"/>
          <w:sz w:val="22"/>
          <w:szCs w:val="22"/>
        </w:rPr>
      </w:pPr>
    </w:p>
    <w:p>
      <w:pPr>
        <w:rPr>
          <w:rFonts w:ascii="Arial" w:eastAsia="Arial" w:hAnsi="Arial" w:cs="Arial"/>
          <w:sz w:val="22"/>
          <w:szCs w:val="22"/>
        </w:rPr>
      </w:pPr>
    </w:p>
    <w:tbl>
      <w:tblPr>
        <w:tblW w:w="9974" w:type="dxa"/>
        <w:tblInd w:w="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tblCellMar>
        <w:tblLook w:val="0000" w:firstRow="0" w:lastRow="0" w:firstColumn="0" w:lastColumn="0" w:noHBand="0" w:noVBand="0"/>
      </w:tblPr>
      <w:tblGrid>
        <w:gridCol w:w="9974"/>
      </w:tblGrid>
      <w:tr>
        <w:trPr>
          <w:trHeight w:val="380"/>
        </w:trPr>
        <w:tc>
          <w:tcPr>
            <w:tcW w:w="9974" w:type="dxa"/>
            <w:tcBorders>
              <w:top w:val="single" w:sz="4" w:space="0" w:color="000001"/>
              <w:left w:val="single" w:sz="4" w:space="0" w:color="000001"/>
              <w:bottom w:val="single" w:sz="4" w:space="0" w:color="000001"/>
              <w:right w:val="single" w:sz="4" w:space="0" w:color="000001"/>
            </w:tcBorders>
            <w:shd w:val="clear" w:color="auto" w:fill="004586"/>
          </w:tcPr>
          <w:p>
            <w:pPr>
              <w:jc w:val="both"/>
              <w:rPr>
                <w:rFonts w:ascii="Arial" w:eastAsia="Arial" w:hAnsi="Arial" w:cs="Arial"/>
                <w:color w:val="FFFFFF"/>
                <w:sz w:val="22"/>
                <w:szCs w:val="22"/>
                <w:highlight w:val="darkCyan"/>
              </w:rPr>
            </w:pPr>
            <w:r>
              <w:rPr>
                <w:rFonts w:ascii="Arial" w:eastAsia="Arial" w:hAnsi="Arial" w:cs="Arial"/>
                <w:color w:val="FFFFFF"/>
                <w:sz w:val="22"/>
                <w:szCs w:val="22"/>
              </w:rPr>
              <w:t>13. FIRMA Y DECLARACIÓN DE CONOCIMIENTO</w:t>
            </w:r>
          </w:p>
        </w:tc>
      </w:tr>
    </w:tbl>
    <w:p>
      <w:pPr>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Declaro que, yo ___________________________________________, así como la entidad que legalmente represento, nos encontramos habilitados para contratar con el Estado y no me encuentro incurso en ninguna inhabilidad, y que acepto las condiciones establecidas por el mismo y afirmo cumplirlas en su integridad, incluyendo aquellas referentes a las normas de derechos de autor.</w:t>
      </w:r>
    </w:p>
    <w:p>
      <w:pPr>
        <w:jc w:val="both"/>
        <w:rPr>
          <w:rFonts w:ascii="Arial" w:eastAsia="Arial" w:hAnsi="Arial" w:cs="Arial"/>
          <w:sz w:val="22"/>
          <w:szCs w:val="22"/>
        </w:rPr>
      </w:pPr>
    </w:p>
    <w:p>
      <w:pPr>
        <w:jc w:val="both"/>
        <w:rPr>
          <w:rFonts w:ascii="Arial" w:eastAsia="Arial" w:hAnsi="Arial" w:cs="Arial"/>
          <w:sz w:val="22"/>
          <w:szCs w:val="22"/>
        </w:rPr>
      </w:pP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 xml:space="preserve">Firma del representante legal: __________________________ </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Nombre del representante legal: ________________________</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Documento de identidad: __________________</w:t>
      </w:r>
    </w:p>
    <w:p>
      <w:pPr>
        <w:jc w:val="both"/>
        <w:rPr>
          <w:rFonts w:ascii="Arial" w:eastAsia="Arial" w:hAnsi="Arial" w:cs="Arial"/>
          <w:sz w:val="22"/>
          <w:szCs w:val="22"/>
        </w:rPr>
      </w:pPr>
    </w:p>
    <w:p>
      <w:pPr>
        <w:jc w:val="both"/>
        <w:rPr>
          <w:rFonts w:ascii="Arial" w:eastAsia="Arial" w:hAnsi="Arial" w:cs="Arial"/>
          <w:sz w:val="22"/>
          <w:szCs w:val="22"/>
        </w:rPr>
      </w:pPr>
      <w:r>
        <w:rPr>
          <w:rFonts w:ascii="Arial" w:eastAsia="Arial" w:hAnsi="Arial" w:cs="Arial"/>
          <w:sz w:val="22"/>
          <w:szCs w:val="22"/>
        </w:rPr>
        <w:t>Listado de anexos del proyecto:</w:t>
      </w:r>
    </w:p>
    <w:p>
      <w:pPr>
        <w:jc w:val="both"/>
        <w:rPr>
          <w:rFonts w:ascii="Arial" w:eastAsia="Arial" w:hAnsi="Arial" w:cs="Arial"/>
          <w:color w:val="000000"/>
          <w:sz w:val="22"/>
          <w:szCs w:val="22"/>
        </w:rPr>
      </w:pPr>
    </w:p>
    <w:p>
      <w:pPr>
        <w:numPr>
          <w:ilvl w:val="0"/>
          <w:numId w:val="15"/>
        </w:numPr>
        <w:spacing w:after="140" w:line="288" w:lineRule="auto"/>
        <w:jc w:val="both"/>
        <w:rPr>
          <w:rFonts w:ascii="Arial" w:eastAsia="Arial" w:hAnsi="Arial" w:cs="Arial"/>
          <w:color w:val="000000"/>
          <w:sz w:val="22"/>
          <w:szCs w:val="22"/>
        </w:rPr>
      </w:pPr>
      <w:bookmarkStart w:id="2" w:name="30j0zll"/>
      <w:bookmarkEnd w:id="2"/>
      <w:r>
        <w:rPr>
          <w:rFonts w:ascii="Arial" w:eastAsia="Arial" w:hAnsi="Arial" w:cs="Arial"/>
          <w:color w:val="000000"/>
          <w:sz w:val="22"/>
          <w:szCs w:val="22"/>
        </w:rPr>
        <w:t>Formato Único de Hoja de Vida de Persona Jurídica del DAFP.</w:t>
      </w:r>
    </w:p>
    <w:p>
      <w:pPr>
        <w:numPr>
          <w:ilvl w:val="0"/>
          <w:numId w:val="15"/>
        </w:numPr>
        <w:spacing w:after="140" w:line="288" w:lineRule="auto"/>
        <w:jc w:val="both"/>
        <w:rPr>
          <w:rFonts w:ascii="Arial" w:eastAsia="Arial" w:hAnsi="Arial" w:cs="Arial"/>
          <w:color w:val="000000"/>
          <w:sz w:val="22"/>
          <w:szCs w:val="22"/>
        </w:rPr>
      </w:pPr>
      <w:r>
        <w:rPr>
          <w:rFonts w:ascii="Arial" w:eastAsia="Arial" w:hAnsi="Arial" w:cs="Arial"/>
          <w:color w:val="000000"/>
          <w:sz w:val="22"/>
          <w:szCs w:val="22"/>
        </w:rPr>
        <w:t>Certificado de Existencia y Representación Legal o documento que haga sus veces con fecha de expedición no mayor a 30 días de la fecha de recepción de las propuestas.</w:t>
      </w:r>
    </w:p>
    <w:p>
      <w:pPr>
        <w:numPr>
          <w:ilvl w:val="0"/>
          <w:numId w:val="15"/>
        </w:numPr>
        <w:spacing w:after="140" w:line="288" w:lineRule="auto"/>
        <w:jc w:val="both"/>
        <w:rPr>
          <w:rFonts w:ascii="Arial" w:eastAsia="Arial" w:hAnsi="Arial" w:cs="Arial"/>
          <w:color w:val="000000"/>
          <w:sz w:val="22"/>
          <w:szCs w:val="22"/>
        </w:rPr>
      </w:pPr>
      <w:r>
        <w:rPr>
          <w:rFonts w:ascii="Arial" w:eastAsia="Arial" w:hAnsi="Arial" w:cs="Arial"/>
          <w:color w:val="000000"/>
          <w:sz w:val="22"/>
          <w:szCs w:val="22"/>
        </w:rPr>
        <w:t>Autorización del órgano competente para el representante legal del Asociado para suscribir convenios por el monto estipulado en la propuesta.</w:t>
      </w:r>
    </w:p>
    <w:p>
      <w:pPr>
        <w:numPr>
          <w:ilvl w:val="0"/>
          <w:numId w:val="15"/>
        </w:numPr>
        <w:spacing w:after="140" w:line="288" w:lineRule="auto"/>
        <w:jc w:val="both"/>
        <w:rPr>
          <w:rFonts w:ascii="Arial" w:eastAsia="Arial" w:hAnsi="Arial" w:cs="Arial"/>
          <w:color w:val="000000"/>
          <w:sz w:val="22"/>
          <w:szCs w:val="22"/>
        </w:rPr>
      </w:pPr>
      <w:r>
        <w:rPr>
          <w:rFonts w:ascii="Arial" w:eastAsia="Arial" w:hAnsi="Arial" w:cs="Arial"/>
          <w:color w:val="000000"/>
          <w:sz w:val="22"/>
          <w:szCs w:val="22"/>
        </w:rPr>
        <w:t>Copia legible de los estatutos de la entidad registrados ante la Cámara de Comercio respectiva.</w:t>
      </w:r>
    </w:p>
    <w:p>
      <w:pPr>
        <w:numPr>
          <w:ilvl w:val="0"/>
          <w:numId w:val="15"/>
        </w:numPr>
        <w:spacing w:after="140" w:line="288" w:lineRule="auto"/>
        <w:jc w:val="both"/>
        <w:rPr>
          <w:rFonts w:ascii="Arial" w:eastAsia="Arial" w:hAnsi="Arial" w:cs="Arial"/>
          <w:color w:val="000000"/>
          <w:sz w:val="22"/>
          <w:szCs w:val="22"/>
        </w:rPr>
      </w:pPr>
      <w:r>
        <w:rPr>
          <w:rFonts w:ascii="Arial" w:eastAsia="Arial" w:hAnsi="Arial" w:cs="Arial"/>
          <w:color w:val="000000"/>
          <w:sz w:val="22"/>
          <w:szCs w:val="22"/>
        </w:rPr>
        <w:t>Fotocopia de la cédula de ciudadanía del Representante Legal.</w:t>
      </w:r>
    </w:p>
    <w:p>
      <w:pPr>
        <w:numPr>
          <w:ilvl w:val="0"/>
          <w:numId w:val="15"/>
        </w:numPr>
        <w:spacing w:line="288" w:lineRule="auto"/>
        <w:jc w:val="both"/>
        <w:rPr>
          <w:rFonts w:ascii="Arial" w:eastAsia="Arial" w:hAnsi="Arial" w:cs="Arial"/>
          <w:color w:val="000000"/>
          <w:sz w:val="22"/>
          <w:szCs w:val="22"/>
        </w:rPr>
      </w:pPr>
      <w:r>
        <w:rPr>
          <w:rFonts w:ascii="Arial" w:eastAsia="Arial" w:hAnsi="Arial" w:cs="Arial"/>
          <w:color w:val="000000"/>
          <w:sz w:val="22"/>
          <w:szCs w:val="22"/>
        </w:rPr>
        <w:t>Balance General con corte a 31 de diciembre de 2016 y 2017 (presentado bajo normas internacionales NIIF).</w:t>
      </w:r>
    </w:p>
    <w:p>
      <w:pPr>
        <w:numPr>
          <w:ilvl w:val="0"/>
          <w:numId w:val="15"/>
        </w:numPr>
        <w:spacing w:line="288" w:lineRule="auto"/>
        <w:jc w:val="both"/>
        <w:rPr>
          <w:rFonts w:ascii="Arial" w:eastAsia="Arial" w:hAnsi="Arial" w:cs="Arial"/>
          <w:color w:val="000000"/>
          <w:sz w:val="22"/>
          <w:szCs w:val="22"/>
        </w:rPr>
      </w:pPr>
      <w:r>
        <w:rPr>
          <w:rFonts w:ascii="Arial" w:eastAsia="Arial" w:hAnsi="Arial" w:cs="Arial"/>
          <w:color w:val="000000"/>
          <w:sz w:val="22"/>
          <w:szCs w:val="22"/>
        </w:rPr>
        <w:t>Estado de pérdidas y ganancias con corte a 31 de diciembre de 2016 y 2017 (presentado bajo normas internacionales NIIF).</w:t>
      </w:r>
    </w:p>
    <w:p>
      <w:pPr>
        <w:numPr>
          <w:ilvl w:val="0"/>
          <w:numId w:val="15"/>
        </w:numPr>
        <w:spacing w:line="288" w:lineRule="auto"/>
        <w:jc w:val="both"/>
        <w:rPr>
          <w:rFonts w:ascii="Arial" w:eastAsia="Arial" w:hAnsi="Arial" w:cs="Arial"/>
          <w:color w:val="000000"/>
          <w:sz w:val="22"/>
          <w:szCs w:val="22"/>
        </w:rPr>
      </w:pPr>
      <w:r>
        <w:rPr>
          <w:rFonts w:ascii="Arial" w:eastAsia="Arial" w:hAnsi="Arial" w:cs="Arial"/>
          <w:color w:val="000000"/>
          <w:sz w:val="22"/>
          <w:szCs w:val="22"/>
        </w:rPr>
        <w:t>Notas a los Estados Financieros con corte a diciembre 31 de 2016 y 2017 (presentado bajo normas internacionales NIIF).</w:t>
      </w:r>
    </w:p>
    <w:p>
      <w:pPr>
        <w:numPr>
          <w:ilvl w:val="0"/>
          <w:numId w:val="15"/>
        </w:numPr>
        <w:spacing w:line="288" w:lineRule="auto"/>
        <w:jc w:val="both"/>
        <w:rPr>
          <w:rFonts w:ascii="Arial" w:eastAsia="Arial" w:hAnsi="Arial" w:cs="Arial"/>
          <w:color w:val="000000"/>
          <w:sz w:val="22"/>
          <w:szCs w:val="22"/>
        </w:rPr>
      </w:pPr>
      <w:r>
        <w:rPr>
          <w:rFonts w:ascii="Arial" w:eastAsia="Arial" w:hAnsi="Arial" w:cs="Arial"/>
          <w:color w:val="000000"/>
          <w:sz w:val="22"/>
          <w:szCs w:val="22"/>
        </w:rPr>
        <w:t>Declaración de Renta de los últimos tres años, con sello de presentación legible.</w:t>
      </w:r>
    </w:p>
    <w:p>
      <w:pPr>
        <w:numPr>
          <w:ilvl w:val="0"/>
          <w:numId w:val="15"/>
        </w:numPr>
        <w:spacing w:line="288" w:lineRule="auto"/>
        <w:jc w:val="both"/>
        <w:rPr>
          <w:rFonts w:ascii="Arial" w:eastAsia="Arial" w:hAnsi="Arial" w:cs="Arial"/>
          <w:color w:val="000000"/>
          <w:sz w:val="22"/>
          <w:szCs w:val="22"/>
        </w:rPr>
      </w:pPr>
      <w:r>
        <w:rPr>
          <w:rFonts w:ascii="Arial" w:eastAsia="Arial" w:hAnsi="Arial" w:cs="Arial"/>
          <w:color w:val="000000"/>
          <w:sz w:val="22"/>
          <w:szCs w:val="22"/>
        </w:rPr>
        <w:t xml:space="preserve">Certificación vigente a la fecha de recepción de las propuestas de personas jurídicas expedida por la Secretaría Distrital de Recreación y Deporte, como entidad encargada de la inspección y </w:t>
      </w:r>
      <w:r>
        <w:rPr>
          <w:rFonts w:ascii="Arial" w:eastAsia="Arial" w:hAnsi="Arial" w:cs="Arial"/>
          <w:color w:val="000000"/>
          <w:sz w:val="22"/>
          <w:szCs w:val="22"/>
        </w:rPr>
        <w:lastRenderedPageBreak/>
        <w:t>vigilancia de las entidades sin ánimo de lucro o expedida por la entidad competente según corresponda.</w:t>
      </w:r>
    </w:p>
    <w:p>
      <w:pPr>
        <w:numPr>
          <w:ilvl w:val="0"/>
          <w:numId w:val="15"/>
        </w:numPr>
        <w:spacing w:line="288" w:lineRule="auto"/>
        <w:jc w:val="both"/>
        <w:rPr>
          <w:rFonts w:ascii="Arial" w:eastAsia="Arial" w:hAnsi="Arial" w:cs="Arial"/>
          <w:color w:val="000000"/>
          <w:sz w:val="22"/>
          <w:szCs w:val="22"/>
        </w:rPr>
      </w:pPr>
      <w:r>
        <w:rPr>
          <w:rFonts w:ascii="Arial" w:eastAsia="Arial" w:hAnsi="Arial" w:cs="Arial"/>
          <w:color w:val="000000"/>
          <w:sz w:val="22"/>
          <w:szCs w:val="22"/>
        </w:rPr>
        <w:t>Certificaciones de experiencia que den cuenta de actividades similares o afines al programa o actividad prevista en el Plan de Desarrollo, que permitan a la entidad revisar la trayectoria y desempeño de la ESAL, en ejecución de proyectos financiados con recursos públicos (contratos celebrados y liquidados o certificaciones de cumplimiento, donde se indique objeto, valor, plazo de ejecución, entidad contratante con indicación de dirección y teléfono).</w:t>
      </w:r>
    </w:p>
    <w:p>
      <w:pPr>
        <w:numPr>
          <w:ilvl w:val="0"/>
          <w:numId w:val="15"/>
        </w:numPr>
        <w:spacing w:line="288" w:lineRule="auto"/>
        <w:jc w:val="both"/>
        <w:rPr>
          <w:rFonts w:ascii="Arial" w:eastAsia="Arial" w:hAnsi="Arial" w:cs="Arial"/>
          <w:color w:val="000000"/>
          <w:sz w:val="22"/>
          <w:szCs w:val="22"/>
        </w:rPr>
      </w:pPr>
      <w:r>
        <w:rPr>
          <w:rFonts w:ascii="Arial" w:eastAsia="Arial" w:hAnsi="Arial" w:cs="Arial"/>
          <w:color w:val="000000"/>
          <w:sz w:val="22"/>
          <w:szCs w:val="22"/>
        </w:rPr>
        <w:t>Certificaciones de experiencia que den cuenta de actividades similares o afines al programa o actividad prevista en el Plan de Desarrollo, que permitan a la entidad revisar la trayectoria y desempeño de la ESAL, en ejecución de proyectos apoyados por empresas privadas o con recursos de donantes (contratos celebrados y liquidados o certificaciones de cumplimiento, donde se indique objeto, valor, plazo de ejecución, entidad contratante con indicación de dirección y teléfono).</w:t>
      </w:r>
    </w:p>
    <w:p>
      <w:pPr>
        <w:numPr>
          <w:ilvl w:val="0"/>
          <w:numId w:val="15"/>
        </w:numPr>
        <w:spacing w:line="343" w:lineRule="auto"/>
        <w:jc w:val="both"/>
        <w:rPr>
          <w:rFonts w:ascii="Arial" w:eastAsia="Arial" w:hAnsi="Arial" w:cs="Arial"/>
          <w:color w:val="000000"/>
          <w:sz w:val="22"/>
          <w:szCs w:val="22"/>
        </w:rPr>
      </w:pPr>
      <w:r>
        <w:rPr>
          <w:rFonts w:ascii="Arial" w:eastAsia="Arial" w:hAnsi="Arial" w:cs="Arial"/>
          <w:color w:val="000000"/>
          <w:sz w:val="22"/>
          <w:szCs w:val="22"/>
        </w:rPr>
        <w:t>Fotocopia del RUT.</w:t>
      </w:r>
    </w:p>
    <w:p>
      <w:pPr>
        <w:numPr>
          <w:ilvl w:val="0"/>
          <w:numId w:val="15"/>
        </w:numPr>
        <w:spacing w:line="288" w:lineRule="auto"/>
        <w:jc w:val="both"/>
        <w:rPr>
          <w:rFonts w:ascii="Arial" w:eastAsia="Arial" w:hAnsi="Arial" w:cs="Arial"/>
          <w:color w:val="000000"/>
          <w:sz w:val="22"/>
          <w:szCs w:val="22"/>
        </w:rPr>
      </w:pPr>
      <w:r>
        <w:rPr>
          <w:rFonts w:ascii="Arial" w:eastAsia="Arial" w:hAnsi="Arial" w:cs="Arial"/>
          <w:color w:val="000000"/>
          <w:sz w:val="22"/>
          <w:szCs w:val="22"/>
        </w:rPr>
        <w:t>Fotocopia del RIT.</w:t>
      </w:r>
    </w:p>
    <w:p>
      <w:pPr>
        <w:numPr>
          <w:ilvl w:val="0"/>
          <w:numId w:val="15"/>
        </w:numPr>
        <w:spacing w:line="288" w:lineRule="auto"/>
        <w:jc w:val="both"/>
        <w:rPr>
          <w:rFonts w:ascii="Arial" w:eastAsia="Arial" w:hAnsi="Arial" w:cs="Arial"/>
          <w:color w:val="000000"/>
          <w:sz w:val="22"/>
          <w:szCs w:val="22"/>
        </w:rPr>
      </w:pPr>
      <w:r>
        <w:rPr>
          <w:rFonts w:ascii="Arial" w:eastAsia="Arial" w:hAnsi="Arial" w:cs="Arial"/>
          <w:color w:val="000000"/>
          <w:sz w:val="22"/>
          <w:szCs w:val="22"/>
        </w:rPr>
        <w:t>Certificación de cumplimiento de las obligaciones con la Seguridad Social y Parafiscales suscrita por el Representante legal o por el revisor fiscal de la ESAL.</w:t>
      </w:r>
    </w:p>
    <w:p>
      <w:pPr>
        <w:numPr>
          <w:ilvl w:val="0"/>
          <w:numId w:val="15"/>
        </w:numPr>
        <w:spacing w:line="288" w:lineRule="auto"/>
        <w:jc w:val="both"/>
        <w:rPr>
          <w:rFonts w:ascii="Arial" w:eastAsia="Arial" w:hAnsi="Arial" w:cs="Arial"/>
          <w:color w:val="000000"/>
          <w:sz w:val="22"/>
          <w:szCs w:val="22"/>
        </w:rPr>
      </w:pPr>
      <w:r>
        <w:rPr>
          <w:rFonts w:ascii="Arial" w:eastAsia="Arial" w:hAnsi="Arial" w:cs="Arial"/>
          <w:color w:val="000000"/>
          <w:sz w:val="22"/>
          <w:szCs w:val="22"/>
        </w:rPr>
        <w:t>Certificación Revisor Fiscal sobre costos de las actividades del proyecto, acompañado de copia de documento de identidad, tarjeta profesional y certificado de la junta central de contadores vigente.</w:t>
      </w:r>
    </w:p>
    <w:p>
      <w:pPr>
        <w:numPr>
          <w:ilvl w:val="0"/>
          <w:numId w:val="15"/>
        </w:numPr>
        <w:spacing w:line="343" w:lineRule="auto"/>
        <w:rPr>
          <w:rFonts w:ascii="Arial" w:eastAsia="Arial" w:hAnsi="Arial" w:cs="Arial"/>
          <w:color w:val="000000"/>
          <w:sz w:val="22"/>
          <w:szCs w:val="22"/>
        </w:rPr>
      </w:pPr>
      <w:r>
        <w:rPr>
          <w:rFonts w:ascii="Arial" w:eastAsia="Arial" w:hAnsi="Arial" w:cs="Arial"/>
          <w:color w:val="000000"/>
          <w:sz w:val="22"/>
          <w:szCs w:val="22"/>
        </w:rPr>
        <w:t xml:space="preserve">Certificación de Antecedentes Contraloría (Representante Legal y de la ESAL). </w:t>
      </w:r>
    </w:p>
    <w:p>
      <w:pPr>
        <w:numPr>
          <w:ilvl w:val="0"/>
          <w:numId w:val="15"/>
        </w:numPr>
        <w:spacing w:line="343" w:lineRule="auto"/>
        <w:rPr>
          <w:rFonts w:ascii="Arial" w:eastAsia="Arial" w:hAnsi="Arial" w:cs="Arial"/>
          <w:color w:val="000000"/>
          <w:sz w:val="22"/>
          <w:szCs w:val="22"/>
        </w:rPr>
      </w:pPr>
      <w:r>
        <w:rPr>
          <w:rFonts w:ascii="Arial" w:eastAsia="Arial" w:hAnsi="Arial" w:cs="Arial"/>
          <w:color w:val="000000"/>
          <w:sz w:val="22"/>
          <w:szCs w:val="22"/>
        </w:rPr>
        <w:t xml:space="preserve">Certificación de Antecedentes Personería (Representante Legal). </w:t>
      </w:r>
    </w:p>
    <w:p>
      <w:pPr>
        <w:numPr>
          <w:ilvl w:val="0"/>
          <w:numId w:val="15"/>
        </w:numPr>
        <w:spacing w:line="343" w:lineRule="auto"/>
        <w:rPr>
          <w:rFonts w:ascii="Arial" w:eastAsia="Arial" w:hAnsi="Arial" w:cs="Arial"/>
          <w:color w:val="000000"/>
          <w:sz w:val="22"/>
          <w:szCs w:val="22"/>
        </w:rPr>
      </w:pPr>
      <w:r>
        <w:rPr>
          <w:rFonts w:ascii="Arial" w:eastAsia="Arial" w:hAnsi="Arial" w:cs="Arial"/>
          <w:color w:val="000000"/>
          <w:sz w:val="22"/>
          <w:szCs w:val="22"/>
        </w:rPr>
        <w:t xml:space="preserve">Certificación de Antecedentes Procuraduría (Representante Legal y de la ESAL). </w:t>
      </w:r>
    </w:p>
    <w:p>
      <w:pPr>
        <w:numPr>
          <w:ilvl w:val="0"/>
          <w:numId w:val="15"/>
        </w:numPr>
        <w:spacing w:line="343" w:lineRule="auto"/>
        <w:rPr>
          <w:rFonts w:ascii="Arial" w:eastAsia="Arial" w:hAnsi="Arial" w:cs="Arial"/>
          <w:color w:val="000000"/>
          <w:sz w:val="22"/>
          <w:szCs w:val="22"/>
        </w:rPr>
      </w:pPr>
      <w:r>
        <w:rPr>
          <w:rFonts w:ascii="Arial" w:eastAsia="Arial" w:hAnsi="Arial" w:cs="Arial"/>
          <w:color w:val="000000"/>
          <w:sz w:val="22"/>
          <w:szCs w:val="22"/>
        </w:rPr>
        <w:t>Certificación de Antecedentes Judiciales Policía Nacional (Representante Legal).</w:t>
      </w:r>
    </w:p>
    <w:p>
      <w:pPr>
        <w:numPr>
          <w:ilvl w:val="0"/>
          <w:numId w:val="15"/>
        </w:numPr>
        <w:spacing w:line="343" w:lineRule="auto"/>
        <w:rPr>
          <w:rFonts w:ascii="Arial" w:eastAsia="Arial" w:hAnsi="Arial" w:cs="Arial"/>
          <w:color w:val="000000"/>
          <w:sz w:val="22"/>
          <w:szCs w:val="22"/>
        </w:rPr>
      </w:pPr>
      <w:r>
        <w:rPr>
          <w:rFonts w:ascii="Arial" w:eastAsia="Arial" w:hAnsi="Arial" w:cs="Arial"/>
          <w:color w:val="000000"/>
          <w:sz w:val="22"/>
          <w:szCs w:val="22"/>
        </w:rPr>
        <w:t>Certificación expedida por el Representante Legal y Revisor Fiscal o Contador (en caso de no contar Revisor Fiscal) donde conste que se cumplió con el proceso ante la DIAN para la permanencia como entidad del régimen especial y formulario 5245 con la marca de agua “PRESENTADO”.</w:t>
      </w: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tabs>
          <w:tab w:val="left" w:pos="0"/>
        </w:tabs>
        <w:jc w:val="both"/>
        <w:rPr>
          <w:sz w:val="36"/>
          <w:szCs w:val="36"/>
        </w:rPr>
      </w:pPr>
      <w:r>
        <w:rPr>
          <w:rFonts w:ascii="Arial" w:eastAsia="Arial" w:hAnsi="Arial" w:cs="Arial"/>
          <w:b/>
          <w:sz w:val="36"/>
          <w:szCs w:val="36"/>
          <w:highlight w:val="white"/>
        </w:rPr>
        <w:lastRenderedPageBreak/>
        <w:t>Anexo 1 Lineamientos Pedagógicos y Territoriales:</w:t>
      </w:r>
    </w:p>
    <w:p>
      <w:pPr>
        <w:tabs>
          <w:tab w:val="left" w:pos="0"/>
        </w:tabs>
        <w:jc w:val="both"/>
        <w:rPr>
          <w:sz w:val="36"/>
          <w:szCs w:val="36"/>
        </w:rPr>
      </w:pPr>
    </w:p>
    <w:p>
      <w:pPr>
        <w:tabs>
          <w:tab w:val="left" w:pos="0"/>
        </w:tabs>
        <w:jc w:val="both"/>
        <w:rPr>
          <w:rFonts w:ascii="Arial" w:eastAsia="Arial" w:hAnsi="Arial" w:cs="Arial"/>
          <w:sz w:val="22"/>
          <w:szCs w:val="22"/>
          <w:highlight w:val="white"/>
        </w:rPr>
      </w:pPr>
    </w:p>
    <w:p>
      <w:pPr>
        <w:spacing w:line="276" w:lineRule="auto"/>
        <w:jc w:val="center"/>
      </w:pPr>
      <w:r>
        <w:rPr>
          <w:rFonts w:ascii="Arial" w:eastAsia="Arial" w:hAnsi="Arial" w:cs="Arial"/>
          <w:b/>
          <w:sz w:val="22"/>
          <w:szCs w:val="22"/>
        </w:rPr>
        <w:t>1. LINEAMIENTOS PEDAGÓGICOS</w:t>
      </w:r>
    </w:p>
    <w:p>
      <w:pPr>
        <w:spacing w:line="276" w:lineRule="auto"/>
        <w:jc w:val="center"/>
        <w:rPr>
          <w:rFonts w:ascii="Arial" w:eastAsia="Arial" w:hAnsi="Arial" w:cs="Arial"/>
          <w:b/>
          <w:sz w:val="22"/>
          <w:szCs w:val="22"/>
        </w:rPr>
      </w:pPr>
    </w:p>
    <w:p>
      <w:pPr>
        <w:spacing w:after="120" w:line="276" w:lineRule="auto"/>
        <w:jc w:val="both"/>
        <w:rPr>
          <w:rFonts w:ascii="Arial" w:eastAsia="Arial" w:hAnsi="Arial" w:cs="Arial"/>
          <w:sz w:val="22"/>
          <w:szCs w:val="22"/>
        </w:rPr>
      </w:pPr>
      <w:r>
        <w:rPr>
          <w:rFonts w:ascii="Arial" w:eastAsia="Arial" w:hAnsi="Arial" w:cs="Arial"/>
          <w:sz w:val="22"/>
          <w:szCs w:val="22"/>
          <w:highlight w:val="white"/>
        </w:rPr>
        <w:t xml:space="preserve">Para el nuevo Plan de Desarrollo BOGOTÁ MEJOR PARA TODOS, se hace necesario fortalecer la política de formación artística de la entidad y el diálogo con otros sectores que potencie la presencia de las artes en la vida de los ciudadanos, y de este modo dar respuesta de forma más adecuada a las demandas de la ciudad. </w:t>
      </w:r>
      <w:r>
        <w:rPr>
          <w:rFonts w:ascii="Arial" w:eastAsia="Arial" w:hAnsi="Arial" w:cs="Arial"/>
          <w:color w:val="000000"/>
          <w:sz w:val="22"/>
          <w:szCs w:val="22"/>
        </w:rPr>
        <w:t>Se proponen los siguientes escenarios de acción, que esperan articular y poner en marcha la implementación del Sistema Distrital de Formación Artística y Cultural – SIDFAC – Decreto 594 del 15 de diciembre de 2015.</w:t>
      </w:r>
    </w:p>
    <w:p>
      <w:pPr>
        <w:spacing w:after="120" w:line="276" w:lineRule="auto"/>
        <w:jc w:val="both"/>
        <w:rPr>
          <w:rFonts w:ascii="Arial" w:eastAsia="Arial" w:hAnsi="Arial" w:cs="Arial"/>
          <w:sz w:val="22"/>
          <w:szCs w:val="22"/>
        </w:rPr>
      </w:pPr>
      <w:r>
        <w:rPr>
          <w:rFonts w:ascii="Arial" w:eastAsia="Arial" w:hAnsi="Arial" w:cs="Arial"/>
          <w:sz w:val="22"/>
          <w:szCs w:val="22"/>
          <w:highlight w:val="white"/>
        </w:rPr>
        <w:t>El Programa CREA, desarrolla el Proyecto de Inversión FORMACIÓN ARTÍSTICA PARA LA ESCUELA Y LA CIUDAD y orienta sus acciones en tres líneas estratégicas: Arte en la Escuela, Emprende CREA y Laboratorio CREA. ARTE EN LA ESCUELA se centra en la atención a niños, niñas y adolescentes de los colegios públicos de la ciudad, y que prioritariamente desarrollan sus acciones en el marco de la Jornada Única y Jornada Extendida. En esta línea estratégica se llevan a cabo procesos formativos en artes en las áreas de música, danza, teatro, artes plásticas, audiovisuales, literatura y artes digitales, a través de una apuesta de transformación social en donde la educación artística es el eje de la experiencia.</w:t>
      </w:r>
    </w:p>
    <w:p>
      <w:pPr>
        <w:spacing w:after="120" w:line="276" w:lineRule="auto"/>
        <w:jc w:val="both"/>
        <w:rPr>
          <w:rFonts w:ascii="Arial" w:eastAsia="Arial" w:hAnsi="Arial" w:cs="Arial"/>
          <w:sz w:val="22"/>
          <w:szCs w:val="22"/>
          <w:highlight w:val="white"/>
        </w:rPr>
      </w:pPr>
      <w:r>
        <w:rPr>
          <w:rFonts w:ascii="Arial" w:eastAsia="Arial" w:hAnsi="Arial" w:cs="Arial"/>
          <w:sz w:val="22"/>
          <w:szCs w:val="22"/>
          <w:highlight w:val="white"/>
        </w:rPr>
        <w:t>Esta línea estratégica se ocupa de integrar el arte como un campo de conocimiento en el currículo escolar, en el mismo nivel que existen la matemática, el lenguaje, las ciencias sociales, las ciencias naturales y, la segunda lengua, y de reconocer los elementos de desarrollo que solo el arte ofrece. De acuerdo con las Orientaciones Pedagógicas para la educación artística y cultural del Ministerio de Educación Nacional (2010), dichos aportes están cifrados en:</w:t>
      </w:r>
    </w:p>
    <w:p>
      <w:pPr>
        <w:numPr>
          <w:ilvl w:val="0"/>
          <w:numId w:val="9"/>
        </w:numPr>
        <w:spacing w:line="276" w:lineRule="auto"/>
        <w:contextualSpacing/>
        <w:jc w:val="both"/>
        <w:rPr>
          <w:highlight w:val="white"/>
        </w:rPr>
      </w:pPr>
      <w:r>
        <w:rPr>
          <w:rFonts w:ascii="Arial" w:eastAsia="Arial" w:hAnsi="Arial" w:cs="Arial"/>
          <w:sz w:val="22"/>
          <w:szCs w:val="22"/>
          <w:highlight w:val="white"/>
        </w:rPr>
        <w:t>La Sensibilidad Estética, entendida como un desarrollo de la percepción y una comprensión de los elementos emocionales que ofrece como experiencia sensorial la relación inmediata con el mundo externo. Al reconocer dichos elementos: las sensaciones y las emociones, se pone en evidencia la capacidad de sentirse a sí mismo.</w:t>
      </w:r>
    </w:p>
    <w:p>
      <w:pPr>
        <w:numPr>
          <w:ilvl w:val="0"/>
          <w:numId w:val="9"/>
        </w:numPr>
        <w:spacing w:line="276" w:lineRule="auto"/>
        <w:contextualSpacing/>
        <w:jc w:val="both"/>
        <w:rPr>
          <w:highlight w:val="white"/>
        </w:rPr>
      </w:pPr>
      <w:r>
        <w:rPr>
          <w:rFonts w:ascii="Arial" w:eastAsia="Arial" w:hAnsi="Arial" w:cs="Arial"/>
          <w:sz w:val="22"/>
          <w:szCs w:val="22"/>
          <w:highlight w:val="white"/>
        </w:rPr>
        <w:t>La Expresión Simbólica, la cual hace referencia a la capacidad de convertir el contenido emocional y sensorial en una Creación artística, a partir de reconocer los lenguajes del arte: el sonido, el movimiento, la expresión visual, el color, el personaje, el texto, la imagen. Significa que se debe poder expresar y Crear con conocimiento de los lenguajes y con base en los elementos del mundo íntimo y social del estudiante.</w:t>
      </w:r>
    </w:p>
    <w:p>
      <w:pPr>
        <w:numPr>
          <w:ilvl w:val="0"/>
          <w:numId w:val="9"/>
        </w:numPr>
        <w:spacing w:line="276" w:lineRule="auto"/>
        <w:contextualSpacing/>
        <w:jc w:val="both"/>
        <w:rPr>
          <w:highlight w:val="white"/>
        </w:rPr>
      </w:pPr>
      <w:r>
        <w:rPr>
          <w:rFonts w:ascii="Arial" w:eastAsia="Arial" w:hAnsi="Arial" w:cs="Arial"/>
          <w:sz w:val="22"/>
          <w:szCs w:val="22"/>
          <w:highlight w:val="white"/>
        </w:rPr>
        <w:t xml:space="preserve">El conocimiento de las artes en sus elementos teóricos y sus contextos. La práctica artística escolar debe poder conectar los elementos prácticos de la Creación con los elementos teóricos que dan cuenta de las construcciones conceptuales de cada práctica y los sentidos sociales de la misma. Se explican en este ámbito las conexiones de cada una de las obras con el patrimonio y el sentido que tienen las diferentes expresiones con la construcción de subjetividades </w:t>
      </w:r>
      <w:r>
        <w:rPr>
          <w:rFonts w:ascii="Arial" w:eastAsia="Arial" w:hAnsi="Arial" w:cs="Arial"/>
          <w:sz w:val="22"/>
          <w:szCs w:val="22"/>
          <w:highlight w:val="white"/>
        </w:rPr>
        <w:lastRenderedPageBreak/>
        <w:t>individuales y colectivas, así como los elementos teóricos desde los cuales se han pensado las prácticas como disciplinas.</w:t>
      </w:r>
    </w:p>
    <w:p>
      <w:pPr>
        <w:numPr>
          <w:ilvl w:val="0"/>
          <w:numId w:val="9"/>
        </w:numPr>
        <w:spacing w:line="276" w:lineRule="auto"/>
        <w:contextualSpacing/>
        <w:jc w:val="both"/>
        <w:rPr>
          <w:highlight w:val="white"/>
        </w:rPr>
      </w:pPr>
      <w:r>
        <w:rPr>
          <w:rFonts w:ascii="Arial" w:eastAsia="Arial" w:hAnsi="Arial" w:cs="Arial"/>
          <w:sz w:val="22"/>
          <w:szCs w:val="22"/>
          <w:highlight w:val="white"/>
        </w:rPr>
        <w:t>El desarrollo de habilidades y destrezas: se entiende la práctica artística como una experiencia que genera transformaciones en la forma como se relaciona el cuerpo con los elementos específicos y técnicos del arte, como tocar un instrumento musical, desarrollar una coreografía, construir un personaje, editar un audiovisual, modelar un objeto, entre otras.</w:t>
      </w:r>
    </w:p>
    <w:p>
      <w:pPr>
        <w:spacing w:line="276" w:lineRule="auto"/>
        <w:ind w:left="720"/>
        <w:contextualSpacing/>
        <w:jc w:val="both"/>
        <w:rPr>
          <w:highlight w:val="white"/>
        </w:rPr>
      </w:pPr>
    </w:p>
    <w:p>
      <w:pPr>
        <w:spacing w:after="120" w:line="276" w:lineRule="auto"/>
        <w:jc w:val="both"/>
        <w:rPr>
          <w:rFonts w:ascii="Arial" w:eastAsia="Arial" w:hAnsi="Arial" w:cs="Arial"/>
          <w:sz w:val="22"/>
          <w:szCs w:val="22"/>
          <w:highlight w:val="white"/>
        </w:rPr>
      </w:pPr>
      <w:r>
        <w:rPr>
          <w:rFonts w:ascii="Arial" w:eastAsia="Arial" w:hAnsi="Arial" w:cs="Arial"/>
          <w:sz w:val="22"/>
          <w:szCs w:val="22"/>
          <w:highlight w:val="white"/>
        </w:rPr>
        <w:t>Además de estos elementos que aporta el documento de Orientaciones del Ministerio de Educación Nacional, se tienen en cuenta dos categorías adicionales, que han sido incorporadas como resultado de varios análisis sobre el enfoque de este programa.</w:t>
      </w:r>
    </w:p>
    <w:p>
      <w:pPr>
        <w:spacing w:after="120" w:line="276" w:lineRule="auto"/>
        <w:jc w:val="both"/>
        <w:rPr>
          <w:rFonts w:ascii="Arial" w:eastAsia="Arial" w:hAnsi="Arial" w:cs="Arial"/>
          <w:sz w:val="22"/>
          <w:szCs w:val="22"/>
        </w:rPr>
      </w:pPr>
      <w:r>
        <w:rPr>
          <w:rFonts w:ascii="Arial" w:eastAsia="Arial" w:hAnsi="Arial" w:cs="Arial"/>
          <w:sz w:val="22"/>
          <w:szCs w:val="22"/>
          <w:highlight w:val="white"/>
        </w:rPr>
        <w:t xml:space="preserve">La práctica en el arte reivindica la </w:t>
      </w:r>
      <w:r>
        <w:rPr>
          <w:rFonts w:ascii="Arial" w:eastAsia="Arial" w:hAnsi="Arial" w:cs="Arial"/>
          <w:i/>
          <w:sz w:val="22"/>
          <w:szCs w:val="22"/>
          <w:highlight w:val="white"/>
        </w:rPr>
        <w:t xml:space="preserve">experiencia </w:t>
      </w:r>
      <w:r>
        <w:rPr>
          <w:rFonts w:ascii="Arial" w:eastAsia="Arial" w:hAnsi="Arial" w:cs="Arial"/>
          <w:sz w:val="22"/>
          <w:szCs w:val="22"/>
          <w:highlight w:val="white"/>
        </w:rPr>
        <w:t>como fundamento para la construcción de conocimiento (Dewey), centrada en los procesos y las relaciones de los sujetos en formación con diversos contextos sociales y culturales, desde aspectos estéticos y afectivos.</w:t>
      </w:r>
    </w:p>
    <w:p>
      <w:pPr>
        <w:spacing w:after="120" w:line="276" w:lineRule="auto"/>
        <w:jc w:val="both"/>
        <w:rPr>
          <w:rFonts w:ascii="Arial" w:eastAsia="Arial" w:hAnsi="Arial" w:cs="Arial"/>
          <w:sz w:val="22"/>
          <w:szCs w:val="22"/>
        </w:rPr>
      </w:pPr>
      <w:r>
        <w:rPr>
          <w:rFonts w:ascii="Arial" w:eastAsia="Arial" w:hAnsi="Arial" w:cs="Arial"/>
          <w:i/>
          <w:sz w:val="22"/>
          <w:szCs w:val="22"/>
          <w:highlight w:val="white"/>
        </w:rPr>
        <w:t xml:space="preserve">El pensamiento Creativo </w:t>
      </w:r>
      <w:r>
        <w:rPr>
          <w:rFonts w:ascii="Arial" w:eastAsia="Arial" w:hAnsi="Arial" w:cs="Arial"/>
          <w:sz w:val="22"/>
          <w:szCs w:val="22"/>
          <w:highlight w:val="white"/>
        </w:rPr>
        <w:t>(Gardner), se entiende como la capacidad de generar respuestas inusuales, imprevistas y novedosas a situaciones particulares de la vida cotidiana, lo que posibilita el “pensar fuera de lo común”, y conlleva a nuevos modos de apropiación del saber.  Para Gardner la Creatividad es una habilidad que se adquiere a través de la interacción constante de las personas con su entorno, en la que se descubren maneras originales de conseguir los resultados esperados, mediadas por el deseo, el interés y la búsqueda de otras alternativas, además de las ya establecidas. En consecuencia, “el pensamiento Creativo ha de ser cultivado como una cualidad que moviliza aspectos como la imaginación y la intuición” (Gardner:1999).</w:t>
      </w:r>
    </w:p>
    <w:p>
      <w:pPr>
        <w:spacing w:after="120" w:line="276" w:lineRule="auto"/>
        <w:jc w:val="both"/>
        <w:rPr>
          <w:rFonts w:ascii="Arial" w:eastAsia="Arial" w:hAnsi="Arial" w:cs="Arial"/>
          <w:sz w:val="22"/>
          <w:szCs w:val="22"/>
          <w:highlight w:val="white"/>
        </w:rPr>
      </w:pPr>
      <w:r>
        <w:rPr>
          <w:rFonts w:ascii="Arial" w:eastAsia="Arial" w:hAnsi="Arial" w:cs="Arial"/>
          <w:sz w:val="22"/>
          <w:szCs w:val="22"/>
          <w:highlight w:val="white"/>
        </w:rPr>
        <w:t>Estos aportes contribuyen a resignificar el lugar de las artes en la educación escolar, potenciando vínculos con el adentro y el afuera de la escuela, ya que niños y jóvenes se constituyen en sujetos con saberes culturales que les son propios de los entornos que habitan y que desde las prácticas artísticas se pueden poner en juego para relacionarse de modos distintos con otros y con la institucionalidad escolar.</w:t>
      </w:r>
    </w:p>
    <w:p>
      <w:pPr>
        <w:spacing w:after="120" w:line="276" w:lineRule="auto"/>
        <w:jc w:val="both"/>
        <w:rPr>
          <w:rFonts w:ascii="Arial" w:eastAsia="Arial" w:hAnsi="Arial" w:cs="Arial"/>
          <w:sz w:val="22"/>
          <w:szCs w:val="22"/>
          <w:highlight w:val="white"/>
        </w:rPr>
      </w:pPr>
      <w:r>
        <w:rPr>
          <w:rFonts w:ascii="Arial" w:eastAsia="Arial" w:hAnsi="Arial" w:cs="Arial"/>
          <w:sz w:val="22"/>
          <w:szCs w:val="22"/>
          <w:highlight w:val="white"/>
        </w:rPr>
        <w:t>Este programa también se compromete a avanzar en la acción del Estado de garantizar la restitución de un derecho para los niños, niñas y los jóvenes. En este sentido, la implementación de políticas culturales en Bogotá se basa en la noción de los Derechos Culturales, derecho a conocer, a practicar y a disfrutar las artes, como elemento constitutivo de ciudadanías críticas, poéticas e imaginativas. La construcción de universos simbólicos es un derecho de los ciudadanos de todas las edades y condiciones, que en los contextos educativos se ha negado a la mayoría de los niños y niñas al priorizar otras áreas de conocimiento, y excluir los aportes del arte en los indicadores de calidad de la educación.</w:t>
      </w:r>
    </w:p>
    <w:p>
      <w:pPr>
        <w:spacing w:after="120" w:line="276" w:lineRule="auto"/>
        <w:jc w:val="both"/>
        <w:rPr>
          <w:rFonts w:ascii="Arial" w:eastAsia="Arial" w:hAnsi="Arial" w:cs="Arial"/>
          <w:sz w:val="22"/>
          <w:szCs w:val="22"/>
          <w:highlight w:val="white"/>
        </w:rPr>
      </w:pPr>
      <w:r>
        <w:rPr>
          <w:rFonts w:ascii="Arial" w:eastAsia="Arial" w:hAnsi="Arial" w:cs="Arial"/>
          <w:sz w:val="22"/>
          <w:szCs w:val="22"/>
          <w:highlight w:val="white"/>
        </w:rPr>
        <w:t>Por esta razón, se considera fundamental el diálogo con los profesores de educación artística de los colegios públicos, por cuanto el intercambio de apuestas pedagógicas, metodológicas y artísticas de licenciados y artistas es necesario para revisar los desarrollos e impactos a nivel formativo y apropiaciones en uno y otro campo.</w:t>
      </w:r>
    </w:p>
    <w:p>
      <w:pPr>
        <w:spacing w:after="120" w:line="276" w:lineRule="auto"/>
        <w:jc w:val="both"/>
        <w:rPr>
          <w:rFonts w:ascii="Arial" w:eastAsia="Arial" w:hAnsi="Arial" w:cs="Arial"/>
          <w:sz w:val="22"/>
          <w:szCs w:val="22"/>
          <w:highlight w:val="white"/>
        </w:rPr>
      </w:pPr>
      <w:r>
        <w:rPr>
          <w:rFonts w:ascii="Arial" w:eastAsia="Arial" w:hAnsi="Arial" w:cs="Arial"/>
          <w:sz w:val="22"/>
          <w:szCs w:val="22"/>
          <w:highlight w:val="white"/>
        </w:rPr>
        <w:t xml:space="preserve">El eje de la intervención de IDARTES en un área fundamental de conocimiento dentro del currículo de los colegios públicos, es la ARMONIZACIÓN CURRICULAR, que da cuenta de la articulación de la </w:t>
      </w:r>
      <w:r>
        <w:rPr>
          <w:rFonts w:ascii="Arial" w:eastAsia="Arial" w:hAnsi="Arial" w:cs="Arial"/>
          <w:sz w:val="22"/>
          <w:szCs w:val="22"/>
          <w:highlight w:val="white"/>
        </w:rPr>
        <w:lastRenderedPageBreak/>
        <w:t>propuesta pedagógica, política y estratégica de IDARTES con la particularidad del PEI de cada uno de los colegios atendidos.</w:t>
      </w:r>
    </w:p>
    <w:p>
      <w:pPr>
        <w:spacing w:after="120" w:line="276" w:lineRule="auto"/>
        <w:jc w:val="both"/>
        <w:rPr>
          <w:rFonts w:ascii="Arial" w:eastAsia="Arial" w:hAnsi="Arial" w:cs="Arial"/>
          <w:sz w:val="22"/>
          <w:szCs w:val="22"/>
        </w:rPr>
      </w:pPr>
      <w:r>
        <w:rPr>
          <w:rFonts w:ascii="Arial" w:eastAsia="Arial" w:hAnsi="Arial" w:cs="Arial"/>
          <w:sz w:val="22"/>
          <w:szCs w:val="22"/>
          <w:highlight w:val="white"/>
        </w:rPr>
        <w:t>Para el Programa CREA es fundamental implementar la propuesta en articulación con  los saberes propuestos por la Secretaría de Educación Distrital: "Saber Crear (Arte y Cultura), Saber Experimentar (Ciencia y tecnología), Saber Comunicarse (Oralidad, lectura, escritura y segunda lengua), Saber Cuidarse (Deporte y Recreación), Saber Vivir y Compartir en comunidad (Ciudadanía y Convivencia) y Saber Comprender (Competencias básicas), siendo todas ellas líneas interdisciplinarias para el aprendizaje" (SED, 2016)</w:t>
      </w:r>
      <w:r>
        <w:rPr>
          <w:rFonts w:ascii="Arial" w:eastAsia="Arial" w:hAnsi="Arial" w:cs="Arial"/>
          <w:sz w:val="22"/>
          <w:szCs w:val="22"/>
        </w:rPr>
        <w:t>.</w:t>
      </w:r>
    </w:p>
    <w:p>
      <w:pPr>
        <w:spacing w:after="120" w:line="276" w:lineRule="auto"/>
        <w:jc w:val="both"/>
        <w:rPr>
          <w:rFonts w:ascii="Arial" w:eastAsia="Arial" w:hAnsi="Arial" w:cs="Arial"/>
          <w:sz w:val="22"/>
          <w:szCs w:val="22"/>
        </w:rPr>
      </w:pPr>
      <w:r>
        <w:rPr>
          <w:rFonts w:ascii="Arial" w:eastAsia="Arial" w:hAnsi="Arial" w:cs="Arial"/>
          <w:sz w:val="22"/>
          <w:szCs w:val="22"/>
        </w:rPr>
        <w:t xml:space="preserve">Desde IDARTES, se ha propuesto la siguiente articulación entre el documento </w:t>
      </w:r>
      <w:r>
        <w:rPr>
          <w:rFonts w:ascii="Arial" w:eastAsia="Arial" w:hAnsi="Arial" w:cs="Arial"/>
          <w:i/>
          <w:sz w:val="22"/>
          <w:szCs w:val="22"/>
        </w:rPr>
        <w:t xml:space="preserve">Propuesta Pedagógica Crea </w:t>
      </w:r>
      <w:r>
        <w:rPr>
          <w:rFonts w:ascii="Arial" w:eastAsia="Arial" w:hAnsi="Arial" w:cs="Arial"/>
          <w:sz w:val="22"/>
          <w:szCs w:val="22"/>
        </w:rPr>
        <w:t>(Idartes, 2018).</w:t>
      </w:r>
    </w:p>
    <w:p>
      <w:pPr>
        <w:spacing w:after="120" w:line="276" w:lineRule="auto"/>
        <w:jc w:val="both"/>
        <w:rPr>
          <w:rFonts w:ascii="Arial" w:eastAsia="Arial" w:hAnsi="Arial" w:cs="Arial"/>
          <w:sz w:val="22"/>
          <w:szCs w:val="22"/>
        </w:rPr>
      </w:pPr>
      <w:r>
        <w:rPr>
          <w:rFonts w:ascii="Arial" w:eastAsia="Arial" w:hAnsi="Arial" w:cs="Arial"/>
          <w:sz w:val="22"/>
          <w:szCs w:val="22"/>
        </w:rPr>
        <w:t>En la articulación IDARTES – SED, en la vigencia 2018, a la fecha del envío de esta invitación, IDARTES a través del programa CREA, ha atendido 47720 beneficiarios del distrito, en tres líneas de atención, la meta para el año 2018 es llegar a los  52.900, incrementando la cobertura actual en los 19 CREA existentes.</w:t>
      </w:r>
    </w:p>
    <w:p>
      <w:pPr>
        <w:spacing w:after="120" w:line="276" w:lineRule="auto"/>
        <w:jc w:val="both"/>
        <w:rPr>
          <w:rFonts w:ascii="Arial" w:eastAsia="Arial" w:hAnsi="Arial" w:cs="Arial"/>
          <w:sz w:val="22"/>
          <w:szCs w:val="22"/>
          <w:highlight w:val="white"/>
        </w:rPr>
      </w:pPr>
      <w:r>
        <w:rPr>
          <w:rFonts w:ascii="Arial" w:eastAsia="Arial" w:hAnsi="Arial" w:cs="Arial"/>
          <w:sz w:val="22"/>
          <w:szCs w:val="22"/>
          <w:highlight w:val="white"/>
        </w:rPr>
        <w:t>La invitación a organizaciones artísticas de la ciudad a este programa de formación, pone en práctica el compromiso de la entidad frente al sector, vinculando entidades sin ánimo de lucro, con la experiencia en procesos de formación artística, para que, además de garantizar el cumplimiento de los propósitos institucionales y de las políticas de gobierno, aporten su saber hacer y sus propuestas particulares, para el enriquecimiento de la oferta a los niños, niñas y adolescentes de los colegios, y a la construcción de la política.</w:t>
      </w:r>
    </w:p>
    <w:p>
      <w:pPr>
        <w:tabs>
          <w:tab w:val="left" w:pos="0"/>
        </w:tabs>
        <w:jc w:val="both"/>
        <w:rPr>
          <w:rFonts w:ascii="Arial" w:eastAsia="Arial" w:hAnsi="Arial" w:cs="Arial"/>
          <w:sz w:val="22"/>
          <w:szCs w:val="22"/>
          <w:highlight w:val="white"/>
        </w:rPr>
      </w:pPr>
    </w:p>
    <w:p>
      <w:pPr>
        <w:tabs>
          <w:tab w:val="left" w:pos="0"/>
        </w:tabs>
        <w:jc w:val="both"/>
        <w:rPr>
          <w:rFonts w:ascii="Arial" w:eastAsia="Arial" w:hAnsi="Arial" w:cs="Arial"/>
          <w:sz w:val="22"/>
          <w:szCs w:val="22"/>
          <w:highlight w:val="white"/>
        </w:rPr>
      </w:pPr>
    </w:p>
    <w:p>
      <w:pPr>
        <w:shd w:val="clear" w:color="auto" w:fill="FFFFFF"/>
        <w:tabs>
          <w:tab w:val="left" w:pos="0"/>
        </w:tabs>
        <w:jc w:val="center"/>
        <w:rPr>
          <w:rFonts w:ascii="Arial" w:eastAsia="Arial" w:hAnsi="Arial" w:cs="Arial"/>
          <w:color w:val="000000"/>
          <w:sz w:val="22"/>
          <w:szCs w:val="22"/>
        </w:rPr>
      </w:pPr>
      <w:r>
        <w:rPr>
          <w:rFonts w:ascii="Arial" w:eastAsia="Arial" w:hAnsi="Arial" w:cs="Arial"/>
          <w:b/>
          <w:color w:val="000000"/>
          <w:sz w:val="22"/>
          <w:szCs w:val="22"/>
        </w:rPr>
        <w:t>2. CONTEXTO DE LA GESTIÓN TERRITORIAL CREA</w:t>
      </w:r>
    </w:p>
    <w:p>
      <w:pPr>
        <w:shd w:val="clear" w:color="auto" w:fill="FFFFFF"/>
        <w:tabs>
          <w:tab w:val="left" w:pos="0"/>
        </w:tabs>
        <w:jc w:val="center"/>
        <w:rPr>
          <w:rFonts w:ascii="Arial" w:eastAsia="Arial" w:hAnsi="Arial" w:cs="Arial"/>
          <w:b/>
          <w:color w:val="000000"/>
          <w:sz w:val="22"/>
          <w:szCs w:val="22"/>
        </w:rPr>
      </w:pPr>
    </w:p>
    <w:p>
      <w:pPr>
        <w:spacing w:line="276" w:lineRule="auto"/>
        <w:jc w:val="both"/>
        <w:rPr>
          <w:rFonts w:ascii="Arial" w:eastAsia="Arial" w:hAnsi="Arial" w:cs="Arial"/>
          <w:color w:val="000000"/>
          <w:sz w:val="22"/>
          <w:szCs w:val="22"/>
        </w:rPr>
      </w:pPr>
      <w:r>
        <w:rPr>
          <w:rFonts w:ascii="Arial" w:eastAsia="Arial" w:hAnsi="Arial" w:cs="Arial"/>
          <w:color w:val="000000"/>
          <w:sz w:val="22"/>
          <w:szCs w:val="22"/>
        </w:rPr>
        <w:t>La Gestión Territorial ejecuta las acciones, tareas y compromisos asignados por la Subdirección de Formación Artística, para que los procesos de formación artística en la ciudad, dialoguen con los territorios y los aliados, en las líneas de atención de: Arte en la Escuela, Emprende y Laboratorio Crea y se garantice la eficiencia en la ocupación de los Centros Crea.</w:t>
      </w:r>
    </w:p>
    <w:p>
      <w:pPr>
        <w:shd w:val="clear" w:color="auto" w:fill="FFFFFF"/>
        <w:tabs>
          <w:tab w:val="left" w:pos="0"/>
        </w:tabs>
        <w:jc w:val="center"/>
        <w:rPr>
          <w:rFonts w:ascii="Arial" w:eastAsia="Arial" w:hAnsi="Arial" w:cs="Arial"/>
          <w:b/>
          <w:color w:val="000000"/>
          <w:sz w:val="22"/>
          <w:szCs w:val="22"/>
        </w:rPr>
      </w:pPr>
    </w:p>
    <w:p>
      <w:pPr>
        <w:shd w:val="clear" w:color="auto" w:fill="FFFFFF"/>
        <w:tabs>
          <w:tab w:val="left" w:pos="0"/>
        </w:tabs>
        <w:rPr>
          <w:rFonts w:ascii="Arial" w:eastAsia="Arial" w:hAnsi="Arial" w:cs="Arial"/>
          <w:b/>
          <w:color w:val="000000"/>
          <w:sz w:val="22"/>
          <w:szCs w:val="22"/>
        </w:rPr>
      </w:pPr>
    </w:p>
    <w:p>
      <w:pPr>
        <w:spacing w:line="276" w:lineRule="auto"/>
        <w:jc w:val="both"/>
        <w:rPr>
          <w:rFonts w:ascii="Arial" w:eastAsia="Arial" w:hAnsi="Arial" w:cs="Arial"/>
          <w:color w:val="000000"/>
          <w:sz w:val="22"/>
          <w:szCs w:val="22"/>
        </w:rPr>
      </w:pPr>
      <w:r>
        <w:rPr>
          <w:rFonts w:ascii="Arial" w:eastAsia="Arial" w:hAnsi="Arial" w:cs="Arial"/>
          <w:color w:val="000000"/>
          <w:sz w:val="22"/>
          <w:szCs w:val="22"/>
        </w:rPr>
        <w:t>El equipo Territorial se encarga de ejecutar las funciones asignadas para el logro de los objetivos del programa y mantiene los diálogos con el entorno y contexto de los territorios denominados Centros de Formación Artística en la Ciudad (Crea), con el propósito de articular las políticas de IDARTES con los diferentes actores que forman parte del proceso.</w:t>
      </w:r>
    </w:p>
    <w:p>
      <w:pPr>
        <w:spacing w:line="276" w:lineRule="auto"/>
        <w:jc w:val="both"/>
        <w:rPr>
          <w:rFonts w:ascii="Arial" w:eastAsia="Arial" w:hAnsi="Arial" w:cs="Arial"/>
          <w:color w:val="000000"/>
          <w:sz w:val="22"/>
          <w:szCs w:val="22"/>
        </w:rPr>
      </w:pPr>
    </w:p>
    <w:p>
      <w:pPr>
        <w:pStyle w:val="Ttulo2"/>
        <w:spacing w:after="120" w:line="276" w:lineRule="auto"/>
        <w:rPr>
          <w:rFonts w:ascii="Arial" w:eastAsia="Arial" w:hAnsi="Arial" w:cs="Arial"/>
          <w:sz w:val="22"/>
          <w:szCs w:val="22"/>
        </w:rPr>
      </w:pPr>
      <w:bookmarkStart w:id="3" w:name="_1fob9te"/>
      <w:bookmarkEnd w:id="3"/>
      <w:r>
        <w:rPr>
          <w:rFonts w:ascii="Arial" w:eastAsia="Arial" w:hAnsi="Arial" w:cs="Arial"/>
          <w:sz w:val="22"/>
          <w:szCs w:val="22"/>
        </w:rPr>
        <w:t>1. Procesos asociados a la interlocución y diálogos para la articulación</w:t>
      </w:r>
    </w:p>
    <w:p>
      <w:pPr>
        <w:numPr>
          <w:ilvl w:val="0"/>
          <w:numId w:val="13"/>
        </w:numPr>
        <w:spacing w:line="276" w:lineRule="auto"/>
        <w:contextualSpacing/>
        <w:jc w:val="both"/>
        <w:rPr>
          <w:color w:val="000000"/>
        </w:rPr>
      </w:pPr>
      <w:r>
        <w:rPr>
          <w:rFonts w:ascii="Arial" w:eastAsia="Arial" w:hAnsi="Arial" w:cs="Arial"/>
          <w:b/>
          <w:color w:val="000000"/>
          <w:sz w:val="22"/>
          <w:szCs w:val="22"/>
        </w:rPr>
        <w:t>Crea:</w:t>
      </w:r>
      <w:r>
        <w:rPr>
          <w:rFonts w:ascii="Arial" w:eastAsia="Arial" w:hAnsi="Arial" w:cs="Arial"/>
          <w:color w:val="000000"/>
          <w:sz w:val="22"/>
          <w:szCs w:val="22"/>
        </w:rPr>
        <w:t xml:space="preserve"> Diálogo e interacción al interior del Idartes (El arte para la transformación del SER), en el ámbito personal, familiar y social de los beneficiarios en interacción con las políticas de las </w:t>
      </w:r>
      <w:r>
        <w:rPr>
          <w:rFonts w:ascii="Arial" w:eastAsia="Arial" w:hAnsi="Arial" w:cs="Arial"/>
          <w:color w:val="000000"/>
          <w:sz w:val="22"/>
          <w:szCs w:val="22"/>
        </w:rPr>
        <w:lastRenderedPageBreak/>
        <w:t>subdirecciones y gerencias, programas y al interior del proyecto, desde los diferentes componentes. Difusión, despliegue y apropiación de las políticas en el territorio.</w:t>
      </w:r>
    </w:p>
    <w:p>
      <w:pPr>
        <w:spacing w:line="276" w:lineRule="auto"/>
        <w:ind w:left="720"/>
        <w:jc w:val="both"/>
        <w:rPr>
          <w:rFonts w:ascii="Arial" w:eastAsia="Arial" w:hAnsi="Arial" w:cs="Arial"/>
          <w:color w:val="000000"/>
          <w:sz w:val="22"/>
          <w:szCs w:val="22"/>
        </w:rPr>
      </w:pPr>
    </w:p>
    <w:p>
      <w:pPr>
        <w:numPr>
          <w:ilvl w:val="0"/>
          <w:numId w:val="13"/>
        </w:numPr>
        <w:spacing w:line="276" w:lineRule="auto"/>
        <w:contextualSpacing/>
        <w:jc w:val="both"/>
        <w:rPr>
          <w:color w:val="000000"/>
        </w:rPr>
      </w:pPr>
      <w:r>
        <w:rPr>
          <w:rFonts w:ascii="Arial" w:eastAsia="Arial" w:hAnsi="Arial" w:cs="Arial"/>
          <w:b/>
          <w:color w:val="000000"/>
          <w:sz w:val="22"/>
          <w:szCs w:val="22"/>
        </w:rPr>
        <w:t>Escuela</w:t>
      </w:r>
      <w:r>
        <w:rPr>
          <w:rFonts w:ascii="Arial" w:eastAsia="Arial" w:hAnsi="Arial" w:cs="Arial"/>
          <w:color w:val="000000"/>
          <w:sz w:val="22"/>
          <w:szCs w:val="22"/>
        </w:rPr>
        <w:t>: Diálogo e interacción con la SED- articulando procesos y procedimientos que respondan a las necesidades de la operación en los territorios. (DILES, COLEGIOS) en el marco de la Jornada única, garantizando un Clima organizacional favorable para el desarrollo de los procesos formativos.</w:t>
      </w:r>
    </w:p>
    <w:p>
      <w:pPr>
        <w:spacing w:line="276" w:lineRule="auto"/>
        <w:ind w:left="720"/>
        <w:jc w:val="both"/>
        <w:rPr>
          <w:rFonts w:ascii="Arial" w:eastAsia="Arial" w:hAnsi="Arial" w:cs="Arial"/>
          <w:color w:val="000000"/>
          <w:sz w:val="22"/>
          <w:szCs w:val="22"/>
        </w:rPr>
      </w:pPr>
    </w:p>
    <w:p>
      <w:pPr>
        <w:numPr>
          <w:ilvl w:val="0"/>
          <w:numId w:val="13"/>
        </w:numPr>
        <w:spacing w:line="276" w:lineRule="auto"/>
        <w:contextualSpacing/>
        <w:jc w:val="both"/>
        <w:rPr>
          <w:color w:val="000000"/>
        </w:rPr>
      </w:pPr>
      <w:r>
        <w:rPr>
          <w:rFonts w:ascii="Arial" w:eastAsia="Arial" w:hAnsi="Arial" w:cs="Arial"/>
          <w:b/>
          <w:color w:val="000000"/>
          <w:sz w:val="22"/>
          <w:szCs w:val="22"/>
        </w:rPr>
        <w:t>Ciudad:</w:t>
      </w:r>
      <w:r>
        <w:rPr>
          <w:rFonts w:ascii="Arial" w:eastAsia="Arial" w:hAnsi="Arial" w:cs="Arial"/>
          <w:color w:val="000000"/>
          <w:sz w:val="22"/>
          <w:szCs w:val="22"/>
        </w:rPr>
        <w:t xml:space="preserve"> Diálogo en interacción con las entidades público privadas del territorio en el barrio, la localidad y la zona (Alianzas, convenios) que respondan a las necesidades y oportunidades de acercar los procesos formativos a diferentes poblaciones, garantizando el derecho a los procesos de formación artística en la ciudad.</w:t>
      </w:r>
    </w:p>
    <w:p>
      <w:pPr>
        <w:spacing w:line="276" w:lineRule="auto"/>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 xml:space="preserve">La línea de atención objetivo es la línea </w:t>
      </w:r>
      <w:r>
        <w:rPr>
          <w:rFonts w:ascii="Arial" w:eastAsia="Arial" w:hAnsi="Arial" w:cs="Arial"/>
          <w:b/>
          <w:i/>
          <w:color w:val="000000"/>
          <w:sz w:val="22"/>
          <w:szCs w:val="22"/>
        </w:rPr>
        <w:t>Arte en la Escuela</w:t>
      </w:r>
      <w:r>
        <w:rPr>
          <w:rFonts w:ascii="Arial" w:eastAsia="Arial" w:hAnsi="Arial" w:cs="Arial"/>
          <w:color w:val="000000"/>
          <w:sz w:val="22"/>
          <w:szCs w:val="22"/>
        </w:rPr>
        <w:t xml:space="preserve"> que vincula a Instituciones Educativas Distritales que hacen parte de los programas Jornada Única y Jornada Extendida, de la Secretaría de Educación del Distrito. Así mismo, a instituciones públicas que no hacen parte de dicha oferta, pero que buscan vínculos con la formación artística. De este modo el Programa Crea atiende estudiantes de las localidades de la ciudad, pertenecientes a comunidades tanto urbanas como rurales.</w:t>
      </w:r>
    </w:p>
    <w:p>
      <w:pPr>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La población objetivo de los procesos de formación son niños, niñas y adolescentes de la ciudad que hacen parte de los colegios distritales vinculados, y que cursan algún grado de primaria o de la básica secundaria, incluyendo los grupos del programa de aceleración con el que cuentan algunos colegios, de esta forma se atiende población con edades que van desde los 6 hasta los 18 años aproximadamente. La población atendida también incluye a estudiantes con Necesidades Educativas Especiales, dentro de este grupo se encuentra gran variedad de diagnósticos, la mayoría de ellos incluidas en las categorías determinadas por el Ministerio de Educación</w:t>
      </w:r>
      <w:r>
        <w:rPr>
          <w:rStyle w:val="Ancladenotaalpie"/>
          <w:rFonts w:ascii="Arial" w:eastAsia="Arial" w:hAnsi="Arial" w:cs="Arial"/>
          <w:color w:val="000000"/>
          <w:sz w:val="22"/>
          <w:szCs w:val="22"/>
        </w:rPr>
        <w:footnoteReference w:id="1"/>
      </w:r>
      <w:r>
        <w:rPr>
          <w:rFonts w:ascii="Arial" w:eastAsia="Arial" w:hAnsi="Arial" w:cs="Arial"/>
          <w:color w:val="000000"/>
          <w:sz w:val="22"/>
          <w:szCs w:val="22"/>
        </w:rPr>
        <w:t>.</w:t>
      </w:r>
    </w:p>
    <w:p>
      <w:pPr>
        <w:jc w:val="both"/>
        <w:rPr>
          <w:rFonts w:ascii="Arial" w:eastAsia="Arial" w:hAnsi="Arial" w:cs="Arial"/>
          <w:color w:val="000000"/>
          <w:sz w:val="22"/>
          <w:szCs w:val="22"/>
        </w:rPr>
      </w:pPr>
      <w:r>
        <w:rPr>
          <w:rFonts w:ascii="Arial" w:eastAsia="Arial" w:hAnsi="Arial" w:cs="Arial"/>
          <w:color w:val="000000"/>
          <w:sz w:val="22"/>
          <w:szCs w:val="22"/>
        </w:rPr>
        <w:t xml:space="preserve"> </w:t>
      </w:r>
    </w:p>
    <w:p>
      <w:pPr>
        <w:jc w:val="both"/>
        <w:rPr>
          <w:rFonts w:ascii="Arial" w:eastAsia="Arial" w:hAnsi="Arial" w:cs="Arial"/>
          <w:color w:val="000000"/>
          <w:sz w:val="22"/>
          <w:szCs w:val="22"/>
        </w:rPr>
      </w:pPr>
      <w:r>
        <w:rPr>
          <w:rFonts w:ascii="Arial" w:eastAsia="Arial" w:hAnsi="Arial" w:cs="Arial"/>
          <w:color w:val="000000"/>
          <w:sz w:val="22"/>
          <w:szCs w:val="22"/>
        </w:rPr>
        <w:t>Es importante señalar que el Programa CREA en sus diferentes líneas, propende por el cuidado y la garantía de los derechos de los niños, niñas y adolescentes, y de toda la población. Respecto a la línea Arte en la Escuela el cuidado de los menores es un eje transversal en el proceso de formación, el cual involucra a la totalidad del equipo humano vinculado al programa. En este sentido, los artistas formadores y todo el equipo del IDARTES debe garantizar el cuidado de los niños, niñas y adolescentes y propender en cada actividad por el cumplimiento de sus derechos, así también generar las alertas correspondientes frente a cualquier situación que pueda vulnerarlos.</w:t>
      </w:r>
    </w:p>
    <w:p>
      <w:pPr>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El programa Crea en convenio con la SED se rige por protocolos de atención propios del Idartes y de la SED, para desarrollar los procesos de formación, así como el manejo de la convivencia, los cuales deben ser adoptados por las personas que trabajan con la población infantil y juvenil de los colegios del Distrito</w:t>
      </w:r>
    </w:p>
    <w:p>
      <w:pPr>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 xml:space="preserve">Para garantizar la seguridad y el cuidado de los menores el IDARTES implementa procedimientos que hacen parte del Sistema de Gestión de la entidad, los cuales permiten estandarizar las actividades y </w:t>
      </w:r>
      <w:r>
        <w:rPr>
          <w:rFonts w:ascii="Arial" w:eastAsia="Arial" w:hAnsi="Arial" w:cs="Arial"/>
          <w:color w:val="000000"/>
          <w:sz w:val="22"/>
          <w:szCs w:val="22"/>
        </w:rPr>
        <w:lastRenderedPageBreak/>
        <w:t>garantizar la seguridad de los asistentes, y de quienes están a su cargo. Dichos procedimientos deben ser conocidos y adoptados por las organizaciones artísticas que se vinculan al programa.</w:t>
      </w:r>
    </w:p>
    <w:p>
      <w:pPr>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Es de anotar que los procesos de formación artística se adelantan tanto en los Centros de formación artística – CREA – como también en las sedes de las instituciones educativas distritales. Para el acompañamiento y seguimiento a la formación en las diferentes líneas, el programa cuenta con un equipo humano en territorio, el cual se encuentra distribuido por la ciudad, y que se encarga de generar el diálogo con las instituciones educativas.</w:t>
      </w:r>
    </w:p>
    <w:p>
      <w:pPr>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 xml:space="preserve">Esta interacción entre el equipo territorial y los colegios inicia con la solicitud de grupos por parte de la institución educativa distrital, denominada pactos de cobertura. Luego se realiza la asignación en el sistema de integrado de formación (SIF) y continúa con el seguimiento a la operación diaria del programa, incluyendo también el seguimiento a los talleres de formación artística, la coordinación de los lugares y espacios de atención (Crea, Colegio) y el acompañamiento a los artistas formadores y organizaciones que se vinculan al proceso. Así como el seguimiento al uso de los materiales en los Crea o Colegio. </w:t>
      </w:r>
    </w:p>
    <w:p>
      <w:pPr>
        <w:jc w:val="both"/>
        <w:rPr>
          <w:rFonts w:ascii="Arial" w:eastAsia="Arial" w:hAnsi="Arial" w:cs="Arial"/>
          <w:color w:val="000000"/>
          <w:sz w:val="22"/>
          <w:szCs w:val="22"/>
        </w:rPr>
      </w:pPr>
    </w:p>
    <w:p>
      <w:pPr>
        <w:jc w:val="center"/>
        <w:rPr>
          <w:rFonts w:ascii="Arial" w:eastAsia="Arial" w:hAnsi="Arial" w:cs="Arial"/>
          <w:b/>
          <w:color w:val="000000"/>
          <w:sz w:val="22"/>
          <w:szCs w:val="22"/>
        </w:rPr>
      </w:pPr>
    </w:p>
    <w:p>
      <w:pPr>
        <w:jc w:val="center"/>
        <w:rPr>
          <w:rFonts w:ascii="Arial" w:eastAsia="Arial" w:hAnsi="Arial" w:cs="Arial"/>
          <w:b/>
          <w:color w:val="000000"/>
          <w:sz w:val="22"/>
          <w:szCs w:val="22"/>
        </w:rPr>
      </w:pPr>
      <w:r>
        <w:rPr>
          <w:rFonts w:ascii="Arial" w:eastAsia="Arial" w:hAnsi="Arial" w:cs="Arial"/>
          <w:b/>
          <w:color w:val="000000"/>
          <w:sz w:val="22"/>
          <w:szCs w:val="22"/>
        </w:rPr>
        <w:t>MAPA CENTROS DE FORMACIÓN Y CREACIÓN ARTÍSTICA</w:t>
      </w:r>
    </w:p>
    <w:p>
      <w:pPr>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noProof/>
          <w:color w:val="000000"/>
          <w:sz w:val="22"/>
          <w:szCs w:val="22"/>
        </w:rPr>
        <w:drawing>
          <wp:inline distT="0" distB="0" distL="0" distR="0">
            <wp:extent cx="6332220" cy="3762375"/>
            <wp:effectExtent l="0" t="0" r="0" b="9525"/>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8"/>
                    <a:stretch>
                      <a:fillRect/>
                    </a:stretch>
                  </pic:blipFill>
                  <pic:spPr bwMode="auto">
                    <a:xfrm>
                      <a:off x="0" y="0"/>
                      <a:ext cx="6332220" cy="3762375"/>
                    </a:xfrm>
                    <a:prstGeom prst="rect">
                      <a:avLst/>
                    </a:prstGeom>
                  </pic:spPr>
                </pic:pic>
              </a:graphicData>
            </a:graphic>
          </wp:inline>
        </w:drawing>
      </w:r>
    </w:p>
    <w:p>
      <w:pPr>
        <w:spacing w:line="276" w:lineRule="auto"/>
        <w:jc w:val="both"/>
        <w:rPr>
          <w:rFonts w:ascii="Arial" w:eastAsia="Arial" w:hAnsi="Arial" w:cs="Arial"/>
          <w:color w:val="000000"/>
          <w:sz w:val="22"/>
          <w:szCs w:val="22"/>
        </w:rPr>
      </w:pPr>
    </w:p>
    <w:p>
      <w:pPr>
        <w:spacing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El programa Crea cuenta con 19 Centros de Arte en la Ciudad, los cuales se agrupan en 5 grandes zonas para organizar el proceso de la gestión territorial y realizar acciones conjuntas que permitan la difusión, despliegue y apropiación de las políticas del Idartes.</w:t>
      </w:r>
    </w:p>
    <w:p>
      <w:pPr>
        <w:spacing w:line="276" w:lineRule="auto"/>
        <w:jc w:val="both"/>
        <w:rPr>
          <w:rFonts w:ascii="Arial" w:eastAsia="Arial" w:hAnsi="Arial" w:cs="Arial"/>
          <w:color w:val="000000"/>
          <w:sz w:val="22"/>
          <w:szCs w:val="22"/>
        </w:rPr>
      </w:pPr>
    </w:p>
    <w:p>
      <w:pPr>
        <w:spacing w:line="276" w:lineRule="auto"/>
        <w:jc w:val="both"/>
        <w:rPr>
          <w:rFonts w:ascii="Arial" w:eastAsia="Arial" w:hAnsi="Arial" w:cs="Arial"/>
          <w:color w:val="000000"/>
          <w:sz w:val="22"/>
          <w:szCs w:val="22"/>
        </w:rPr>
      </w:pPr>
      <w:r>
        <w:rPr>
          <w:rFonts w:ascii="Arial" w:eastAsia="Arial" w:hAnsi="Arial" w:cs="Arial"/>
          <w:color w:val="000000"/>
          <w:sz w:val="22"/>
          <w:szCs w:val="22"/>
        </w:rPr>
        <w:t>Zona 1: Localidades de Barrios Unidos, Suba, Usaquén.</w:t>
      </w:r>
    </w:p>
    <w:p>
      <w:pPr>
        <w:spacing w:line="276" w:lineRule="auto"/>
        <w:jc w:val="both"/>
        <w:rPr>
          <w:rFonts w:ascii="Arial" w:eastAsia="Arial" w:hAnsi="Arial" w:cs="Arial"/>
          <w:color w:val="000000"/>
          <w:sz w:val="22"/>
          <w:szCs w:val="22"/>
        </w:rPr>
      </w:pPr>
      <w:r>
        <w:rPr>
          <w:rFonts w:ascii="Arial" w:eastAsia="Arial" w:hAnsi="Arial" w:cs="Arial"/>
          <w:color w:val="000000"/>
          <w:sz w:val="22"/>
          <w:szCs w:val="22"/>
        </w:rPr>
        <w:t>Zona 2: Localidades de Fontibón y Engativá.</w:t>
      </w:r>
    </w:p>
    <w:p>
      <w:pPr>
        <w:spacing w:line="276" w:lineRule="auto"/>
        <w:jc w:val="both"/>
        <w:rPr>
          <w:rFonts w:ascii="Arial" w:eastAsia="Arial" w:hAnsi="Arial" w:cs="Arial"/>
          <w:color w:val="000000"/>
          <w:sz w:val="22"/>
          <w:szCs w:val="22"/>
        </w:rPr>
      </w:pPr>
      <w:r>
        <w:rPr>
          <w:rFonts w:ascii="Arial" w:eastAsia="Arial" w:hAnsi="Arial" w:cs="Arial"/>
          <w:color w:val="000000"/>
          <w:sz w:val="22"/>
          <w:szCs w:val="22"/>
        </w:rPr>
        <w:t>Zona 3: Localidades de Bosa y Kennedy.</w:t>
      </w:r>
    </w:p>
    <w:p>
      <w:pPr>
        <w:spacing w:line="276" w:lineRule="auto"/>
        <w:jc w:val="both"/>
        <w:rPr>
          <w:rFonts w:ascii="Arial" w:eastAsia="Arial" w:hAnsi="Arial" w:cs="Arial"/>
          <w:color w:val="000000"/>
          <w:sz w:val="22"/>
          <w:szCs w:val="22"/>
        </w:rPr>
      </w:pPr>
      <w:r>
        <w:rPr>
          <w:rFonts w:ascii="Arial" w:eastAsia="Arial" w:hAnsi="Arial" w:cs="Arial"/>
          <w:color w:val="000000"/>
          <w:sz w:val="22"/>
          <w:szCs w:val="22"/>
        </w:rPr>
        <w:t>Zona 4: Localidades de Ciudad Bolívar y Usme.</w:t>
      </w:r>
    </w:p>
    <w:p>
      <w:pPr>
        <w:spacing w:line="276" w:lineRule="auto"/>
        <w:jc w:val="both"/>
        <w:rPr>
          <w:rFonts w:ascii="Arial" w:eastAsia="Arial" w:hAnsi="Arial" w:cs="Arial"/>
          <w:color w:val="000000"/>
          <w:sz w:val="22"/>
          <w:szCs w:val="22"/>
        </w:rPr>
      </w:pPr>
      <w:r>
        <w:rPr>
          <w:rFonts w:ascii="Arial" w:eastAsia="Arial" w:hAnsi="Arial" w:cs="Arial"/>
          <w:color w:val="000000"/>
          <w:sz w:val="22"/>
          <w:szCs w:val="22"/>
        </w:rPr>
        <w:t>Zona 5: Localidades de Rafael Uribe Uribe, Antonio Nariño, Mártires, Santa Fé.</w:t>
      </w:r>
    </w:p>
    <w:p>
      <w:pPr>
        <w:jc w:val="both"/>
        <w:rPr>
          <w:rFonts w:ascii="Arial" w:eastAsia="Arial" w:hAnsi="Arial" w:cs="Arial"/>
          <w:color w:val="000000"/>
          <w:sz w:val="22"/>
          <w:szCs w:val="22"/>
        </w:rPr>
      </w:pPr>
    </w:p>
    <w:p>
      <w:pPr>
        <w:jc w:val="both"/>
        <w:rPr>
          <w:rFonts w:ascii="Arial" w:eastAsia="Arial" w:hAnsi="Arial" w:cs="Arial"/>
          <w:color w:val="000000"/>
          <w:sz w:val="22"/>
          <w:szCs w:val="22"/>
        </w:rPr>
      </w:pPr>
      <w:r>
        <w:rPr>
          <w:rFonts w:ascii="Arial" w:eastAsia="Arial" w:hAnsi="Arial" w:cs="Arial"/>
          <w:color w:val="000000"/>
          <w:sz w:val="22"/>
          <w:szCs w:val="22"/>
        </w:rPr>
        <w:t>Dentro del proceso de formación artística que se adelanta con los colegios distritales también se incluye los reportes de asistencia diaria de los participantes en el sistema integrado de formación (SIF), de la Subdirección de Formación Artística, el cual es la base fundamental de las atenciones realizadas reportando tanto las acciones de orden pedagógico, administrativo como territorial.</w:t>
      </w:r>
    </w:p>
    <w:p>
      <w:pPr>
        <w:tabs>
          <w:tab w:val="left" w:pos="0"/>
        </w:tabs>
        <w:jc w:val="both"/>
        <w:rPr>
          <w:rFonts w:ascii="Arial" w:eastAsia="Arial" w:hAnsi="Arial" w:cs="Arial"/>
          <w:color w:val="000000"/>
          <w:sz w:val="22"/>
          <w:szCs w:val="22"/>
        </w:rPr>
      </w:pPr>
    </w:p>
    <w:p>
      <w:pPr>
        <w:tabs>
          <w:tab w:val="left" w:pos="0"/>
        </w:tabs>
        <w:jc w:val="both"/>
        <w:rPr>
          <w:rFonts w:ascii="Arial" w:eastAsia="Arial" w:hAnsi="Arial" w:cs="Arial"/>
          <w:b/>
          <w:color w:val="000000"/>
          <w:sz w:val="22"/>
          <w:szCs w:val="22"/>
        </w:rPr>
      </w:pPr>
      <w:r>
        <w:rPr>
          <w:rFonts w:ascii="Arial" w:eastAsia="Arial" w:hAnsi="Arial" w:cs="Arial"/>
          <w:b/>
          <w:color w:val="000000"/>
          <w:sz w:val="22"/>
          <w:szCs w:val="22"/>
        </w:rPr>
        <w:t>Apoyo de la Gestión territorial en el convenio:</w:t>
      </w:r>
    </w:p>
    <w:p>
      <w:pPr>
        <w:tabs>
          <w:tab w:val="left" w:pos="0"/>
        </w:tabs>
        <w:jc w:val="both"/>
        <w:rPr>
          <w:rFonts w:ascii="Arial" w:eastAsia="Arial" w:hAnsi="Arial" w:cs="Arial"/>
          <w:b/>
          <w:color w:val="000000"/>
          <w:sz w:val="22"/>
          <w:szCs w:val="22"/>
        </w:rPr>
      </w:pPr>
    </w:p>
    <w:p>
      <w:pPr>
        <w:tabs>
          <w:tab w:val="left" w:pos="0"/>
        </w:tabs>
        <w:ind w:left="720"/>
        <w:jc w:val="both"/>
        <w:rPr>
          <w:rFonts w:ascii="Arial" w:eastAsia="Arial" w:hAnsi="Arial" w:cs="Arial"/>
          <w:color w:val="000000"/>
          <w:sz w:val="22"/>
          <w:szCs w:val="22"/>
        </w:rPr>
      </w:pPr>
      <w:r>
        <w:rPr>
          <w:rFonts w:ascii="Arial" w:eastAsia="Arial" w:hAnsi="Arial" w:cs="Arial"/>
          <w:color w:val="000000"/>
          <w:sz w:val="22"/>
          <w:szCs w:val="22"/>
        </w:rPr>
        <w:t>Relacionadas con el apoyo al proceso de Convocatoria e inscripción:</w:t>
      </w:r>
    </w:p>
    <w:p>
      <w:pPr>
        <w:numPr>
          <w:ilvl w:val="0"/>
          <w:numId w:val="19"/>
        </w:numPr>
        <w:tabs>
          <w:tab w:val="left" w:pos="0"/>
        </w:tabs>
        <w:jc w:val="both"/>
        <w:rPr>
          <w:rFonts w:ascii="Arial" w:eastAsia="Arial" w:hAnsi="Arial" w:cs="Arial"/>
          <w:color w:val="000000"/>
          <w:sz w:val="22"/>
          <w:szCs w:val="22"/>
        </w:rPr>
      </w:pPr>
      <w:r>
        <w:rPr>
          <w:rFonts w:ascii="Arial" w:eastAsia="Arial" w:hAnsi="Arial" w:cs="Arial"/>
          <w:color w:val="000000"/>
          <w:sz w:val="22"/>
          <w:szCs w:val="22"/>
        </w:rPr>
        <w:t>Apoyar los procesos de convocatoria a colegios.</w:t>
      </w:r>
    </w:p>
    <w:p>
      <w:pPr>
        <w:numPr>
          <w:ilvl w:val="0"/>
          <w:numId w:val="19"/>
        </w:numPr>
        <w:tabs>
          <w:tab w:val="left" w:pos="0"/>
        </w:tabs>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Apoyar en la obtención de listados de asistentes.</w:t>
      </w:r>
    </w:p>
    <w:p>
      <w:pPr>
        <w:numPr>
          <w:ilvl w:val="0"/>
          <w:numId w:val="19"/>
        </w:numPr>
        <w:tabs>
          <w:tab w:val="left" w:pos="0"/>
        </w:tabs>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Apoyar en los procesos de circulación.</w:t>
      </w:r>
    </w:p>
    <w:p>
      <w:pPr>
        <w:numPr>
          <w:ilvl w:val="0"/>
          <w:numId w:val="19"/>
        </w:numPr>
        <w:tabs>
          <w:tab w:val="left" w:pos="0"/>
        </w:tabs>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Apoyar en la consolidación de la oferta y la demanda de cupos.</w:t>
      </w:r>
    </w:p>
    <w:p>
      <w:pPr>
        <w:numPr>
          <w:ilvl w:val="0"/>
          <w:numId w:val="19"/>
        </w:numPr>
        <w:tabs>
          <w:tab w:val="left" w:pos="0"/>
        </w:tabs>
        <w:jc w:val="both"/>
        <w:rPr>
          <w:rFonts w:ascii="Arial" w:eastAsia="Arial" w:hAnsi="Arial" w:cs="Arial"/>
          <w:color w:val="000000"/>
          <w:sz w:val="22"/>
          <w:szCs w:val="22"/>
          <w:highlight w:val="white"/>
        </w:rPr>
      </w:pPr>
    </w:p>
    <w:p>
      <w:pPr>
        <w:tabs>
          <w:tab w:val="left" w:pos="0"/>
        </w:tabs>
        <w:ind w:left="720"/>
        <w:jc w:val="both"/>
        <w:rPr>
          <w:rFonts w:ascii="Arial" w:eastAsia="Arial" w:hAnsi="Arial" w:cs="Arial"/>
          <w:color w:val="000000"/>
          <w:sz w:val="22"/>
          <w:szCs w:val="22"/>
        </w:rPr>
      </w:pPr>
      <w:r>
        <w:rPr>
          <w:rFonts w:ascii="Arial" w:eastAsia="Arial" w:hAnsi="Arial" w:cs="Arial"/>
          <w:color w:val="000000"/>
          <w:sz w:val="22"/>
          <w:szCs w:val="22"/>
        </w:rPr>
        <w:t>Relacionadas con la operación Crea:</w:t>
      </w:r>
    </w:p>
    <w:p>
      <w:pPr>
        <w:numPr>
          <w:ilvl w:val="0"/>
          <w:numId w:val="16"/>
        </w:numPr>
        <w:tabs>
          <w:tab w:val="left" w:pos="0"/>
        </w:tabs>
        <w:jc w:val="both"/>
        <w:rPr>
          <w:rFonts w:ascii="Arial" w:eastAsia="Arial" w:hAnsi="Arial" w:cs="Arial"/>
          <w:color w:val="000000"/>
          <w:sz w:val="22"/>
          <w:szCs w:val="22"/>
        </w:rPr>
      </w:pPr>
      <w:r>
        <w:rPr>
          <w:rFonts w:ascii="Arial" w:eastAsia="Arial" w:hAnsi="Arial" w:cs="Arial"/>
          <w:color w:val="000000"/>
          <w:sz w:val="22"/>
          <w:szCs w:val="22"/>
        </w:rPr>
        <w:t>Identificar la normatividad para la atención de niños y niñas.</w:t>
      </w:r>
    </w:p>
    <w:p>
      <w:pPr>
        <w:numPr>
          <w:ilvl w:val="0"/>
          <w:numId w:val="16"/>
        </w:numPr>
        <w:tabs>
          <w:tab w:val="left" w:pos="0"/>
        </w:tabs>
        <w:jc w:val="both"/>
        <w:rPr>
          <w:rFonts w:ascii="Arial" w:eastAsia="Arial" w:hAnsi="Arial" w:cs="Arial"/>
          <w:color w:val="000000"/>
          <w:sz w:val="22"/>
          <w:szCs w:val="22"/>
        </w:rPr>
      </w:pPr>
      <w:r>
        <w:rPr>
          <w:rFonts w:ascii="Arial" w:eastAsia="Arial" w:hAnsi="Arial" w:cs="Arial"/>
          <w:color w:val="000000"/>
          <w:sz w:val="22"/>
          <w:szCs w:val="22"/>
        </w:rPr>
        <w:t>Participar en los procesos de inducción.</w:t>
      </w:r>
    </w:p>
    <w:p>
      <w:pPr>
        <w:numPr>
          <w:ilvl w:val="0"/>
          <w:numId w:val="16"/>
        </w:numPr>
        <w:tabs>
          <w:tab w:val="left" w:pos="0"/>
        </w:tabs>
        <w:jc w:val="both"/>
        <w:rPr>
          <w:rFonts w:ascii="Arial" w:eastAsia="Arial" w:hAnsi="Arial" w:cs="Arial"/>
          <w:color w:val="000000"/>
          <w:sz w:val="22"/>
          <w:szCs w:val="22"/>
        </w:rPr>
      </w:pPr>
      <w:r>
        <w:rPr>
          <w:rFonts w:ascii="Arial" w:eastAsia="Arial" w:hAnsi="Arial" w:cs="Arial"/>
          <w:color w:val="000000"/>
          <w:sz w:val="22"/>
          <w:szCs w:val="22"/>
        </w:rPr>
        <w:t>Identificar los protocolos de atención SED - Idartes.</w:t>
      </w:r>
    </w:p>
    <w:p>
      <w:pPr>
        <w:numPr>
          <w:ilvl w:val="0"/>
          <w:numId w:val="16"/>
        </w:numPr>
        <w:tabs>
          <w:tab w:val="left" w:pos="0"/>
        </w:tabs>
        <w:jc w:val="both"/>
        <w:rPr>
          <w:rFonts w:ascii="Arial" w:eastAsia="Arial" w:hAnsi="Arial" w:cs="Arial"/>
          <w:color w:val="000000"/>
          <w:sz w:val="22"/>
          <w:szCs w:val="22"/>
        </w:rPr>
      </w:pPr>
      <w:r>
        <w:rPr>
          <w:rFonts w:ascii="Arial" w:eastAsia="Arial" w:hAnsi="Arial" w:cs="Arial"/>
          <w:color w:val="000000"/>
          <w:sz w:val="22"/>
          <w:szCs w:val="22"/>
        </w:rPr>
        <w:t>Aplicar los protocolos.</w:t>
      </w:r>
    </w:p>
    <w:p>
      <w:pPr>
        <w:numPr>
          <w:ilvl w:val="0"/>
          <w:numId w:val="16"/>
        </w:numPr>
        <w:tabs>
          <w:tab w:val="left" w:pos="0"/>
        </w:tabs>
        <w:jc w:val="both"/>
        <w:rPr>
          <w:rFonts w:ascii="Arial" w:eastAsia="Arial" w:hAnsi="Arial" w:cs="Arial"/>
          <w:color w:val="000000"/>
          <w:sz w:val="22"/>
          <w:szCs w:val="22"/>
        </w:rPr>
      </w:pPr>
      <w:r>
        <w:rPr>
          <w:rFonts w:ascii="Arial" w:eastAsia="Arial" w:hAnsi="Arial" w:cs="Arial"/>
          <w:color w:val="000000"/>
          <w:sz w:val="22"/>
          <w:szCs w:val="22"/>
        </w:rPr>
        <w:t>Participar de los espacios de encuentro para el acompañamiento a los procesos de la Gestión Territorial.</w:t>
      </w:r>
    </w:p>
    <w:p>
      <w:pPr>
        <w:tabs>
          <w:tab w:val="left" w:pos="0"/>
        </w:tabs>
        <w:ind w:left="720"/>
        <w:jc w:val="both"/>
        <w:rPr>
          <w:rFonts w:ascii="Arial" w:eastAsia="Arial" w:hAnsi="Arial" w:cs="Arial"/>
          <w:color w:val="000000"/>
          <w:sz w:val="22"/>
          <w:szCs w:val="22"/>
        </w:rPr>
      </w:pPr>
    </w:p>
    <w:p>
      <w:pPr>
        <w:tabs>
          <w:tab w:val="left" w:pos="0"/>
        </w:tabs>
        <w:ind w:left="720"/>
        <w:jc w:val="both"/>
        <w:rPr>
          <w:rFonts w:ascii="Arial" w:eastAsia="Arial" w:hAnsi="Arial" w:cs="Arial"/>
          <w:color w:val="000000"/>
          <w:sz w:val="22"/>
          <w:szCs w:val="22"/>
        </w:rPr>
      </w:pPr>
      <w:r>
        <w:rPr>
          <w:rFonts w:ascii="Arial" w:eastAsia="Arial" w:hAnsi="Arial" w:cs="Arial"/>
          <w:color w:val="000000"/>
          <w:sz w:val="22"/>
          <w:szCs w:val="22"/>
        </w:rPr>
        <w:t>Relacionadas con el Sistema integrado de formación (SIF).</w:t>
      </w:r>
    </w:p>
    <w:p>
      <w:pPr>
        <w:numPr>
          <w:ilvl w:val="0"/>
          <w:numId w:val="20"/>
        </w:numPr>
        <w:tabs>
          <w:tab w:val="left" w:pos="0"/>
        </w:tabs>
        <w:jc w:val="both"/>
        <w:rPr>
          <w:rFonts w:ascii="Arial" w:eastAsia="Arial" w:hAnsi="Arial" w:cs="Arial"/>
          <w:color w:val="000000"/>
          <w:sz w:val="22"/>
          <w:szCs w:val="22"/>
        </w:rPr>
      </w:pPr>
      <w:r>
        <w:rPr>
          <w:rFonts w:ascii="Arial" w:eastAsia="Arial" w:hAnsi="Arial" w:cs="Arial"/>
          <w:color w:val="000000"/>
          <w:sz w:val="22"/>
          <w:szCs w:val="22"/>
        </w:rPr>
        <w:t>Participar de la inducción del uso y manejo del SIF.</w:t>
      </w:r>
    </w:p>
    <w:p>
      <w:pPr>
        <w:numPr>
          <w:ilvl w:val="0"/>
          <w:numId w:val="20"/>
        </w:numPr>
        <w:tabs>
          <w:tab w:val="left" w:pos="0"/>
        </w:tabs>
        <w:jc w:val="both"/>
        <w:rPr>
          <w:rFonts w:ascii="Arial" w:eastAsia="Arial" w:hAnsi="Arial" w:cs="Arial"/>
          <w:color w:val="000000"/>
          <w:sz w:val="22"/>
          <w:szCs w:val="22"/>
        </w:rPr>
      </w:pPr>
      <w:r>
        <w:rPr>
          <w:rFonts w:ascii="Arial" w:eastAsia="Arial" w:hAnsi="Arial" w:cs="Arial"/>
          <w:color w:val="000000"/>
          <w:sz w:val="22"/>
          <w:szCs w:val="22"/>
        </w:rPr>
        <w:t xml:space="preserve">Obtener usuario para el acceso al SIF. </w:t>
      </w:r>
    </w:p>
    <w:p>
      <w:pPr>
        <w:numPr>
          <w:ilvl w:val="0"/>
          <w:numId w:val="20"/>
        </w:numPr>
        <w:tabs>
          <w:tab w:val="left" w:pos="0"/>
        </w:tabs>
        <w:jc w:val="both"/>
        <w:rPr>
          <w:rFonts w:ascii="Arial" w:eastAsia="Arial" w:hAnsi="Arial" w:cs="Arial"/>
          <w:color w:val="000000"/>
          <w:sz w:val="22"/>
          <w:szCs w:val="22"/>
        </w:rPr>
      </w:pPr>
      <w:r>
        <w:rPr>
          <w:rFonts w:ascii="Arial" w:eastAsia="Arial" w:hAnsi="Arial" w:cs="Arial"/>
          <w:color w:val="000000"/>
          <w:sz w:val="22"/>
          <w:szCs w:val="22"/>
        </w:rPr>
        <w:t xml:space="preserve">Ingresar la información según rol al SIF. </w:t>
      </w:r>
    </w:p>
    <w:p>
      <w:pPr>
        <w:numPr>
          <w:ilvl w:val="0"/>
          <w:numId w:val="20"/>
        </w:numPr>
        <w:tabs>
          <w:tab w:val="left" w:pos="0"/>
        </w:tabs>
        <w:jc w:val="both"/>
        <w:rPr>
          <w:rFonts w:ascii="Arial" w:eastAsia="Arial" w:hAnsi="Arial" w:cs="Arial"/>
          <w:color w:val="000000"/>
          <w:sz w:val="22"/>
          <w:szCs w:val="22"/>
        </w:rPr>
      </w:pPr>
      <w:r>
        <w:rPr>
          <w:rFonts w:ascii="Arial" w:eastAsia="Arial" w:hAnsi="Arial" w:cs="Arial"/>
          <w:color w:val="000000"/>
          <w:sz w:val="22"/>
          <w:szCs w:val="22"/>
        </w:rPr>
        <w:t>Para el rol del artista, diligenciar la asistencia diaria en el SIF.</w:t>
      </w:r>
    </w:p>
    <w:p>
      <w:pPr>
        <w:tabs>
          <w:tab w:val="left" w:pos="0"/>
        </w:tabs>
        <w:ind w:left="720"/>
        <w:jc w:val="both"/>
        <w:rPr>
          <w:rFonts w:ascii="Arial" w:eastAsia="Arial" w:hAnsi="Arial" w:cs="Arial"/>
          <w:color w:val="000000"/>
          <w:sz w:val="22"/>
          <w:szCs w:val="22"/>
        </w:rPr>
      </w:pPr>
    </w:p>
    <w:p>
      <w:pPr>
        <w:tabs>
          <w:tab w:val="left" w:pos="0"/>
        </w:tabs>
        <w:ind w:left="720"/>
        <w:jc w:val="both"/>
        <w:rPr>
          <w:rFonts w:ascii="Arial" w:eastAsia="Arial" w:hAnsi="Arial" w:cs="Arial"/>
          <w:color w:val="000000"/>
          <w:sz w:val="22"/>
          <w:szCs w:val="22"/>
        </w:rPr>
      </w:pPr>
      <w:r>
        <w:rPr>
          <w:rFonts w:ascii="Arial" w:eastAsia="Arial" w:hAnsi="Arial" w:cs="Arial"/>
          <w:color w:val="000000"/>
          <w:sz w:val="22"/>
          <w:szCs w:val="22"/>
        </w:rPr>
        <w:t>Relacionadas con los indicadores del componente:</w:t>
      </w:r>
    </w:p>
    <w:p>
      <w:pPr>
        <w:tabs>
          <w:tab w:val="left" w:pos="0"/>
        </w:tabs>
        <w:ind w:left="720"/>
        <w:jc w:val="both"/>
        <w:rPr>
          <w:rFonts w:ascii="Arial" w:eastAsia="Arial" w:hAnsi="Arial" w:cs="Arial"/>
          <w:color w:val="000000"/>
          <w:sz w:val="22"/>
          <w:szCs w:val="22"/>
        </w:rPr>
      </w:pPr>
    </w:p>
    <w:p>
      <w:pPr>
        <w:tabs>
          <w:tab w:val="left" w:pos="0"/>
        </w:tabs>
        <w:jc w:val="both"/>
        <w:rPr>
          <w:rFonts w:ascii="Arial" w:eastAsia="Arial" w:hAnsi="Arial" w:cs="Arial"/>
          <w:color w:val="000000"/>
          <w:sz w:val="22"/>
          <w:szCs w:val="22"/>
        </w:rPr>
      </w:pPr>
      <w:r>
        <w:rPr>
          <w:rFonts w:ascii="Arial" w:eastAsia="Arial" w:hAnsi="Arial" w:cs="Arial"/>
          <w:color w:val="000000"/>
          <w:sz w:val="22"/>
          <w:szCs w:val="22"/>
        </w:rPr>
        <w:t>Calidad, Cobertura, Permanencia y Pertinencia (este indicador corresponde a la idoneidad de los perfiles seleccionados para los ciclos educativos y las áreas artísticas). Este componente se integra con el componente pedagógico.</w:t>
      </w:r>
    </w:p>
    <w:p>
      <w:pPr>
        <w:spacing w:before="280" w:after="280"/>
        <w:rPr>
          <w:rFonts w:ascii="Arial" w:eastAsia="Arial" w:hAnsi="Arial" w:cs="Arial"/>
          <w:b/>
          <w:color w:val="000000"/>
          <w:sz w:val="22"/>
          <w:szCs w:val="22"/>
        </w:rPr>
      </w:pPr>
    </w:p>
    <w:p>
      <w:pPr>
        <w:spacing w:before="280" w:after="280"/>
        <w:rPr>
          <w:rFonts w:ascii="Arial" w:eastAsia="Arial" w:hAnsi="Arial" w:cs="Arial"/>
          <w:b/>
          <w:color w:val="000000"/>
          <w:sz w:val="22"/>
          <w:szCs w:val="22"/>
        </w:rPr>
      </w:pPr>
    </w:p>
    <w:p>
      <w:pPr>
        <w:spacing w:before="280" w:after="280"/>
      </w:pPr>
      <w:r>
        <w:rPr>
          <w:rFonts w:ascii="Arial" w:eastAsia="Arial" w:hAnsi="Arial" w:cs="Arial"/>
          <w:b/>
          <w:color w:val="000000"/>
          <w:sz w:val="22"/>
          <w:szCs w:val="22"/>
        </w:rPr>
        <w:lastRenderedPageBreak/>
        <w:t>Apoyo pedagógico en el convenio:</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pPr>
        <w:numPr>
          <w:ilvl w:val="0"/>
          <w:numId w:val="21"/>
        </w:numPr>
        <w:spacing w:after="120"/>
        <w:jc w:val="both"/>
        <w:rPr>
          <w:rFonts w:ascii="Arial" w:eastAsia="Arial" w:hAnsi="Arial" w:cs="Arial"/>
          <w:color w:val="000000"/>
          <w:sz w:val="22"/>
          <w:szCs w:val="22"/>
        </w:rPr>
      </w:pPr>
      <w:r>
        <w:rPr>
          <w:rFonts w:ascii="Arial" w:eastAsia="Arial" w:hAnsi="Arial" w:cs="Arial"/>
          <w:color w:val="000000"/>
          <w:sz w:val="22"/>
          <w:szCs w:val="22"/>
        </w:rPr>
        <w:t>Desarrollar la propuesta metodológica de la organización de acuerdo con la propuesta presentada.</w:t>
      </w:r>
    </w:p>
    <w:p>
      <w:pPr>
        <w:numPr>
          <w:ilvl w:val="0"/>
          <w:numId w:val="21"/>
        </w:numPr>
        <w:spacing w:after="120"/>
        <w:rPr>
          <w:rFonts w:ascii="Arial" w:eastAsia="Arial" w:hAnsi="Arial" w:cs="Arial"/>
          <w:color w:val="000000"/>
          <w:sz w:val="22"/>
          <w:szCs w:val="22"/>
        </w:rPr>
      </w:pPr>
      <w:r>
        <w:rPr>
          <w:rFonts w:ascii="Arial" w:eastAsia="Arial" w:hAnsi="Arial" w:cs="Arial"/>
          <w:color w:val="000000"/>
          <w:sz w:val="22"/>
          <w:szCs w:val="22"/>
        </w:rPr>
        <w:t>Realizar el proceso de formación artística en el área contenida en la propuesta presenta.</w:t>
      </w:r>
    </w:p>
    <w:p>
      <w:pPr>
        <w:numPr>
          <w:ilvl w:val="0"/>
          <w:numId w:val="21"/>
        </w:numPr>
        <w:spacing w:after="120"/>
        <w:rPr>
          <w:rFonts w:ascii="Arial" w:eastAsia="Arial" w:hAnsi="Arial" w:cs="Arial"/>
          <w:color w:val="000000"/>
          <w:sz w:val="22"/>
          <w:szCs w:val="22"/>
        </w:rPr>
      </w:pPr>
      <w:r>
        <w:rPr>
          <w:rFonts w:ascii="Arial" w:eastAsia="Arial" w:hAnsi="Arial" w:cs="Arial"/>
          <w:color w:val="000000"/>
          <w:sz w:val="22"/>
          <w:szCs w:val="22"/>
        </w:rPr>
        <w:t>Acoger los lineamientos pedagógicos propios del Programa CREA del IDARTES.</w:t>
      </w:r>
      <w:r>
        <w:rPr>
          <w:rFonts w:ascii="Arial" w:eastAsia="Arial" w:hAnsi="Arial" w:cs="Arial"/>
          <w:color w:val="000000"/>
          <w:sz w:val="22"/>
          <w:szCs w:val="22"/>
        </w:rPr>
        <w:tab/>
      </w:r>
    </w:p>
    <w:p>
      <w:pPr>
        <w:numPr>
          <w:ilvl w:val="0"/>
          <w:numId w:val="21"/>
        </w:numPr>
        <w:spacing w:after="120"/>
        <w:jc w:val="both"/>
        <w:rPr>
          <w:rFonts w:ascii="Arial" w:eastAsia="Arial" w:hAnsi="Arial" w:cs="Arial"/>
          <w:color w:val="000000"/>
          <w:sz w:val="22"/>
          <w:szCs w:val="22"/>
        </w:rPr>
      </w:pPr>
      <w:r>
        <w:rPr>
          <w:rFonts w:ascii="Arial" w:eastAsia="Arial" w:hAnsi="Arial" w:cs="Arial"/>
          <w:color w:val="000000"/>
          <w:sz w:val="22"/>
          <w:szCs w:val="22"/>
        </w:rPr>
        <w:t>Aplicar los indicadores propuestos por el Idartes.</w:t>
      </w:r>
      <w:r>
        <w:rPr>
          <w:rFonts w:ascii="Arial" w:eastAsia="Arial" w:hAnsi="Arial" w:cs="Arial"/>
          <w:color w:val="000000"/>
          <w:sz w:val="22"/>
          <w:szCs w:val="22"/>
        </w:rPr>
        <w:tab/>
      </w:r>
      <w:r>
        <w:rPr>
          <w:rFonts w:ascii="Arial" w:eastAsia="Arial" w:hAnsi="Arial" w:cs="Arial"/>
          <w:color w:val="000000"/>
          <w:sz w:val="22"/>
          <w:szCs w:val="22"/>
        </w:rPr>
        <w:tab/>
      </w:r>
    </w:p>
    <w:p>
      <w:pPr>
        <w:numPr>
          <w:ilvl w:val="0"/>
          <w:numId w:val="21"/>
        </w:numPr>
        <w:spacing w:after="120"/>
        <w:jc w:val="both"/>
        <w:rPr>
          <w:rFonts w:ascii="Arial" w:eastAsia="Arial" w:hAnsi="Arial" w:cs="Arial"/>
          <w:color w:val="000000"/>
          <w:sz w:val="22"/>
          <w:szCs w:val="22"/>
        </w:rPr>
      </w:pPr>
      <w:r>
        <w:rPr>
          <w:rFonts w:ascii="Arial" w:eastAsia="Arial" w:hAnsi="Arial" w:cs="Arial"/>
          <w:color w:val="000000"/>
          <w:sz w:val="22"/>
          <w:szCs w:val="22"/>
        </w:rPr>
        <w:t xml:space="preserve">Asistir a las reuniones requeridas por el IDARTES y la supervisión. </w:t>
      </w:r>
    </w:p>
    <w:p>
      <w:pPr>
        <w:numPr>
          <w:ilvl w:val="0"/>
          <w:numId w:val="21"/>
        </w:numPr>
        <w:spacing w:after="120"/>
        <w:jc w:val="both"/>
        <w:rPr>
          <w:rFonts w:ascii="Arial" w:eastAsia="Arial" w:hAnsi="Arial" w:cs="Arial"/>
          <w:color w:val="000000"/>
          <w:sz w:val="22"/>
          <w:szCs w:val="22"/>
        </w:rPr>
      </w:pPr>
      <w:r>
        <w:rPr>
          <w:rFonts w:ascii="Arial" w:eastAsia="Arial" w:hAnsi="Arial" w:cs="Arial"/>
          <w:color w:val="000000"/>
          <w:sz w:val="22"/>
          <w:szCs w:val="22"/>
        </w:rPr>
        <w:t>Diligenciar y presentar los formatos, actas y documentos solicitados en los tiempos requeridos.</w:t>
      </w:r>
    </w:p>
    <w:p>
      <w:pPr>
        <w:numPr>
          <w:ilvl w:val="0"/>
          <w:numId w:val="21"/>
        </w:numPr>
        <w:spacing w:after="120"/>
        <w:jc w:val="both"/>
        <w:rPr>
          <w:rFonts w:ascii="Arial" w:eastAsia="Arial" w:hAnsi="Arial" w:cs="Arial"/>
          <w:color w:val="000000"/>
          <w:sz w:val="22"/>
          <w:szCs w:val="22"/>
        </w:rPr>
      </w:pPr>
      <w:r>
        <w:rPr>
          <w:rFonts w:ascii="Arial" w:eastAsia="Arial" w:hAnsi="Arial" w:cs="Arial"/>
          <w:color w:val="000000"/>
          <w:sz w:val="22"/>
          <w:szCs w:val="22"/>
        </w:rPr>
        <w:t>Acoger los protocolos de los CREA y/o los colegios, tanto en procesos formativos, como en la atención integral a los niños, niñas y adolescentes.</w:t>
      </w:r>
    </w:p>
    <w:p>
      <w:pPr>
        <w:spacing w:after="120"/>
        <w:jc w:val="both"/>
        <w:rPr>
          <w:rFonts w:ascii="Arial" w:eastAsia="Arial" w:hAnsi="Arial" w:cs="Arial"/>
          <w:color w:val="000000"/>
          <w:sz w:val="22"/>
          <w:szCs w:val="22"/>
        </w:rPr>
      </w:pPr>
    </w:p>
    <w:p>
      <w:pPr>
        <w:spacing w:after="120"/>
        <w:jc w:val="both"/>
        <w:rPr>
          <w:rFonts w:ascii="Arial" w:eastAsia="Arial" w:hAnsi="Arial" w:cs="Arial"/>
          <w:color w:val="000000"/>
          <w:sz w:val="22"/>
          <w:szCs w:val="22"/>
        </w:rPr>
      </w:pPr>
    </w:p>
    <w:p>
      <w:pPr>
        <w:spacing w:after="120"/>
        <w:jc w:val="both"/>
        <w:rPr>
          <w:rFonts w:ascii="Arial" w:eastAsia="Arial" w:hAnsi="Arial" w:cs="Arial"/>
          <w:color w:val="000000"/>
          <w:sz w:val="22"/>
          <w:szCs w:val="22"/>
        </w:rPr>
      </w:pPr>
    </w:p>
    <w:p>
      <w:pPr>
        <w:tabs>
          <w:tab w:val="left" w:pos="0"/>
        </w:tabs>
        <w:jc w:val="both"/>
        <w:rPr>
          <w:rFonts w:ascii="Arial" w:eastAsia="Arial" w:hAnsi="Arial" w:cs="Arial"/>
          <w:b/>
          <w:color w:val="000000"/>
          <w:sz w:val="36"/>
          <w:szCs w:val="36"/>
          <w:highlight w:val="white"/>
        </w:rPr>
      </w:pPr>
    </w:p>
    <w:p>
      <w:pPr>
        <w:tabs>
          <w:tab w:val="left" w:pos="0"/>
        </w:tabs>
        <w:jc w:val="both"/>
        <w:rPr>
          <w:sz w:val="36"/>
          <w:szCs w:val="36"/>
        </w:rPr>
      </w:pPr>
      <w:r>
        <w:rPr>
          <w:rFonts w:ascii="Arial" w:eastAsia="Arial" w:hAnsi="Arial" w:cs="Arial"/>
          <w:b/>
          <w:color w:val="000000"/>
          <w:sz w:val="36"/>
          <w:szCs w:val="36"/>
          <w:highlight w:val="white"/>
        </w:rPr>
        <w:t>Anexo 2. Presupuesto de la propuesta presentada, documento para la determinación del Presupuesto, Certificación de Costos y Detalle de Materiales:</w:t>
      </w:r>
    </w:p>
    <w:p>
      <w:pPr>
        <w:tabs>
          <w:tab w:val="left" w:pos="0"/>
        </w:tabs>
        <w:rPr>
          <w:rFonts w:ascii="Arial" w:eastAsia="Arial" w:hAnsi="Arial" w:cs="Arial"/>
          <w:b/>
          <w:color w:val="000000"/>
          <w:highlight w:val="white"/>
        </w:rPr>
      </w:pPr>
    </w:p>
    <w:p>
      <w:pPr>
        <w:tabs>
          <w:tab w:val="left" w:pos="0"/>
        </w:tabs>
        <w:rPr>
          <w:rFonts w:ascii="Arial" w:eastAsia="Arial" w:hAnsi="Arial" w:cs="Arial"/>
          <w:color w:val="000000"/>
          <w:sz w:val="20"/>
          <w:szCs w:val="20"/>
          <w:highlight w:val="white"/>
        </w:rPr>
      </w:pPr>
    </w:p>
    <w:p>
      <w:pPr>
        <w:rPr>
          <w:rFonts w:ascii="Arial" w:eastAsia="Arial" w:hAnsi="Arial" w:cs="Arial"/>
          <w:b/>
          <w:color w:val="000000"/>
          <w:sz w:val="22"/>
          <w:szCs w:val="22"/>
          <w:highlight w:val="white"/>
        </w:rPr>
      </w:pPr>
      <w:r>
        <w:rPr>
          <w:rFonts w:ascii="Arial" w:eastAsia="Arial" w:hAnsi="Arial" w:cs="Arial"/>
          <w:b/>
          <w:color w:val="000000"/>
          <w:sz w:val="22"/>
          <w:szCs w:val="22"/>
          <w:highlight w:val="white"/>
        </w:rPr>
        <w:t>DEFINICIÓN DE GASTOS</w:t>
      </w:r>
    </w:p>
    <w:p>
      <w:pPr>
        <w:jc w:val="both"/>
        <w:rPr>
          <w:rFonts w:ascii="Arial" w:eastAsia="Arial" w:hAnsi="Arial" w:cs="Arial"/>
          <w:sz w:val="22"/>
          <w:szCs w:val="22"/>
          <w:highlight w:val="white"/>
        </w:rPr>
      </w:pPr>
    </w:p>
    <w:p>
      <w:pPr>
        <w:keepNext/>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Todo proyecto, para ser estudiado y aprobado, requiere una concepción temática, una propuesta enmarcada en los campos que componen el sector y la construcción de una estructura financiera donde se detallen los componentes y las actividades junto con el correspondiente costeo. En materia financiera, existen parámetros para establecer los costos, de los cuales se selecciona una primera aproximación: costos fijos y costos variables.</w:t>
      </w:r>
    </w:p>
    <w:p>
      <w:pPr>
        <w:keepNext/>
        <w:ind w:left="284"/>
        <w:jc w:val="both"/>
        <w:rPr>
          <w:rFonts w:ascii="Arial" w:eastAsia="Arial" w:hAnsi="Arial" w:cs="Arial"/>
          <w:sz w:val="22"/>
          <w:szCs w:val="22"/>
          <w:highlight w:val="white"/>
        </w:rPr>
      </w:pPr>
    </w:p>
    <w:p>
      <w:pPr>
        <w:keepNext/>
        <w:jc w:val="both"/>
        <w:rPr>
          <w:rFonts w:ascii="Arial" w:eastAsia="Arial" w:hAnsi="Arial" w:cs="Arial"/>
          <w:sz w:val="22"/>
          <w:szCs w:val="22"/>
          <w:highlight w:val="white"/>
        </w:rPr>
      </w:pPr>
      <w:r>
        <w:rPr>
          <w:rFonts w:ascii="Arial" w:eastAsia="Arial" w:hAnsi="Arial" w:cs="Arial"/>
          <w:sz w:val="22"/>
          <w:szCs w:val="22"/>
          <w:highlight w:val="white"/>
        </w:rPr>
        <w:t>Tipos de gastos:</w:t>
      </w:r>
    </w:p>
    <w:p>
      <w:pPr>
        <w:keepNext/>
        <w:jc w:val="both"/>
        <w:rPr>
          <w:rFonts w:ascii="Arial" w:eastAsia="Arial" w:hAnsi="Arial" w:cs="Arial"/>
          <w:sz w:val="22"/>
          <w:szCs w:val="22"/>
          <w:highlight w:val="white"/>
        </w:rPr>
      </w:pPr>
    </w:p>
    <w:p>
      <w:pPr>
        <w:keepNext/>
        <w:numPr>
          <w:ilvl w:val="0"/>
          <w:numId w:val="23"/>
        </w:numPr>
        <w:contextualSpacing/>
        <w:jc w:val="both"/>
        <w:rPr>
          <w:sz w:val="22"/>
          <w:szCs w:val="22"/>
          <w:highlight w:val="white"/>
        </w:rPr>
      </w:pPr>
      <w:r>
        <w:rPr>
          <w:rFonts w:ascii="Arial" w:eastAsia="Arial" w:hAnsi="Arial" w:cs="Arial"/>
          <w:sz w:val="22"/>
          <w:szCs w:val="22"/>
          <w:highlight w:val="white"/>
        </w:rPr>
        <w:t>Materiales de procesos.</w:t>
      </w:r>
    </w:p>
    <w:p>
      <w:pPr>
        <w:keepNext/>
        <w:numPr>
          <w:ilvl w:val="0"/>
          <w:numId w:val="23"/>
        </w:numPr>
        <w:contextualSpacing/>
        <w:jc w:val="both"/>
        <w:rPr>
          <w:sz w:val="22"/>
          <w:szCs w:val="22"/>
        </w:rPr>
      </w:pPr>
      <w:r>
        <w:rPr>
          <w:rFonts w:ascii="Arial" w:eastAsia="Arial" w:hAnsi="Arial" w:cs="Arial"/>
          <w:sz w:val="22"/>
          <w:szCs w:val="22"/>
        </w:rPr>
        <w:t>Personal de procesos de formación.</w:t>
      </w:r>
    </w:p>
    <w:p>
      <w:pPr>
        <w:keepNext/>
        <w:numPr>
          <w:ilvl w:val="0"/>
          <w:numId w:val="23"/>
        </w:numPr>
        <w:contextualSpacing/>
        <w:jc w:val="both"/>
        <w:rPr>
          <w:sz w:val="22"/>
          <w:szCs w:val="22"/>
        </w:rPr>
      </w:pPr>
      <w:r>
        <w:rPr>
          <w:rFonts w:ascii="Arial" w:eastAsia="Arial" w:hAnsi="Arial" w:cs="Arial"/>
          <w:sz w:val="22"/>
          <w:szCs w:val="22"/>
        </w:rPr>
        <w:t>Recurso Humano.</w:t>
      </w:r>
    </w:p>
    <w:p>
      <w:pPr>
        <w:keepNext/>
        <w:numPr>
          <w:ilvl w:val="0"/>
          <w:numId w:val="23"/>
        </w:numPr>
        <w:contextualSpacing/>
        <w:jc w:val="both"/>
        <w:rPr>
          <w:sz w:val="22"/>
          <w:szCs w:val="22"/>
        </w:rPr>
      </w:pPr>
      <w:r>
        <w:rPr>
          <w:rFonts w:ascii="Arial" w:eastAsia="Arial" w:hAnsi="Arial" w:cs="Arial"/>
          <w:sz w:val="22"/>
          <w:szCs w:val="22"/>
        </w:rPr>
        <w:t>Gastos Administrativos.</w:t>
      </w:r>
    </w:p>
    <w:p>
      <w:pPr>
        <w:jc w:val="both"/>
        <w:rPr>
          <w:rFonts w:ascii="Arial" w:eastAsia="Arial" w:hAnsi="Arial" w:cs="Arial"/>
          <w:color w:val="000000"/>
          <w:sz w:val="22"/>
          <w:szCs w:val="22"/>
        </w:rPr>
      </w:pPr>
    </w:p>
    <w:p>
      <w:pPr>
        <w:jc w:val="both"/>
        <w:rPr>
          <w:rFonts w:ascii="Arial" w:eastAsia="Arial" w:hAnsi="Arial" w:cs="Arial"/>
          <w:b/>
          <w:sz w:val="22"/>
          <w:szCs w:val="22"/>
          <w:highlight w:val="white"/>
        </w:rPr>
      </w:pPr>
      <w:r>
        <w:rPr>
          <w:rFonts w:ascii="Arial" w:eastAsia="Arial" w:hAnsi="Arial" w:cs="Arial"/>
          <w:b/>
          <w:sz w:val="22"/>
          <w:szCs w:val="22"/>
        </w:rPr>
        <w:t>Requi</w:t>
      </w:r>
      <w:r>
        <w:rPr>
          <w:rFonts w:ascii="Arial" w:eastAsia="Arial" w:hAnsi="Arial" w:cs="Arial"/>
          <w:b/>
          <w:sz w:val="22"/>
          <w:szCs w:val="22"/>
          <w:highlight w:val="white"/>
        </w:rPr>
        <w:t>sitos generales para que procedan los gastos</w:t>
      </w:r>
    </w:p>
    <w:p>
      <w:pPr>
        <w:jc w:val="both"/>
        <w:rPr>
          <w:rFonts w:ascii="Arial" w:eastAsia="Arial" w:hAnsi="Arial" w:cs="Arial"/>
          <w:sz w:val="22"/>
          <w:szCs w:val="22"/>
          <w:highlight w:val="white"/>
        </w:rPr>
      </w:pPr>
    </w:p>
    <w:p>
      <w:pPr>
        <w:keepNext/>
        <w:jc w:val="both"/>
        <w:rPr>
          <w:sz w:val="22"/>
          <w:szCs w:val="22"/>
        </w:rPr>
      </w:pPr>
      <w:r>
        <w:rPr>
          <w:rFonts w:ascii="Arial" w:eastAsia="Arial" w:hAnsi="Arial" w:cs="Arial"/>
          <w:color w:val="000000"/>
          <w:sz w:val="22"/>
          <w:szCs w:val="22"/>
          <w:highlight w:val="white"/>
        </w:rPr>
        <w:lastRenderedPageBreak/>
        <w:t>Los gastos que vayan a legalizarse, admisibles en ejecución de proyectos aprobados, deben corresponder a aquellos egresos que constituyan gastos necesarios e indispensables para el desarrollo de las actividades propias del convenio.</w:t>
      </w:r>
    </w:p>
    <w:p>
      <w:pPr>
        <w:keepNext/>
        <w:jc w:val="both"/>
        <w:rPr>
          <w:rFonts w:ascii="Arial" w:eastAsia="Arial" w:hAnsi="Arial" w:cs="Arial"/>
          <w:color w:val="00000A"/>
          <w:sz w:val="22"/>
          <w:szCs w:val="22"/>
          <w:highlight w:val="white"/>
        </w:rPr>
      </w:pPr>
    </w:p>
    <w:p>
      <w:pPr>
        <w:keepNext/>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Los informes presentados deben hacer referencia a la totalidad de los pagos efectuados durante el término de ejecución del contrato y/o convenio, relacionados con los componentes y las actividades incluidas en el presupuesto de gastos objeto del convenio de asociación. Los gastos deben estar respaldados, para su aceptación, por factura o documento equivalente, con el cumplimiento de los requisitos establecidos en el Estatuto Tributario, junto con los correspondientes egresos o constancias de pago.</w:t>
      </w:r>
    </w:p>
    <w:p>
      <w:pPr>
        <w:keepNext/>
        <w:ind w:left="284"/>
        <w:jc w:val="both"/>
        <w:rPr>
          <w:rFonts w:ascii="Arial" w:eastAsia="Arial" w:hAnsi="Arial" w:cs="Arial"/>
          <w:color w:val="00000A"/>
          <w:sz w:val="22"/>
          <w:szCs w:val="22"/>
          <w:highlight w:val="white"/>
        </w:rPr>
      </w:pPr>
    </w:p>
    <w:p>
      <w:pPr>
        <w:keepNext/>
        <w:jc w:val="both"/>
        <w:rPr>
          <w:sz w:val="22"/>
          <w:szCs w:val="22"/>
        </w:rPr>
      </w:pPr>
      <w:r>
        <w:rPr>
          <w:rFonts w:ascii="Arial" w:eastAsia="Arial" w:hAnsi="Arial" w:cs="Arial"/>
          <w:color w:val="00000A"/>
          <w:sz w:val="22"/>
          <w:szCs w:val="22"/>
          <w:highlight w:val="white"/>
        </w:rPr>
        <w:t xml:space="preserve">Por lo tanto, los gastos presupuestados que se pretenden legalizar deben cumplir con unas condiciones esenciales: tener relación de causalidad, necesidad y proporcionalidad con las actividades </w:t>
      </w:r>
      <w:r>
        <w:rPr>
          <w:rFonts w:ascii="Arial" w:eastAsia="Arial" w:hAnsi="Arial" w:cs="Arial"/>
          <w:sz w:val="22"/>
          <w:szCs w:val="22"/>
          <w:highlight w:val="white"/>
        </w:rPr>
        <w:t>propias del convenio</w:t>
      </w:r>
    </w:p>
    <w:p>
      <w:pPr>
        <w:keepNext/>
        <w:ind w:left="284"/>
        <w:jc w:val="both"/>
        <w:rPr>
          <w:rFonts w:ascii="Arial" w:eastAsia="Arial" w:hAnsi="Arial" w:cs="Arial"/>
          <w:color w:val="00000A"/>
          <w:sz w:val="22"/>
          <w:szCs w:val="22"/>
          <w:highlight w:val="yellow"/>
        </w:rPr>
      </w:pPr>
    </w:p>
    <w:p>
      <w:pPr>
        <w:keepNext/>
        <w:jc w:val="both"/>
        <w:rPr>
          <w:sz w:val="22"/>
          <w:szCs w:val="22"/>
        </w:rPr>
      </w:pPr>
      <w:r>
        <w:rPr>
          <w:rFonts w:ascii="Arial" w:eastAsia="Arial" w:hAnsi="Arial" w:cs="Arial"/>
          <w:b/>
          <w:color w:val="00000A"/>
          <w:sz w:val="22"/>
          <w:szCs w:val="22"/>
          <w:highlight w:val="white"/>
        </w:rPr>
        <w:t>A. Causalidad</w:t>
      </w:r>
      <w:r>
        <w:rPr>
          <w:rFonts w:ascii="Arial" w:eastAsia="Arial" w:hAnsi="Arial" w:cs="Arial"/>
          <w:color w:val="00000A"/>
          <w:sz w:val="22"/>
          <w:szCs w:val="22"/>
          <w:highlight w:val="white"/>
        </w:rPr>
        <w:t xml:space="preserve">: principio según el cual nada puede existir sin una causa suficiente. Por lo tanto, los gastos aplicables a actividades </w:t>
      </w:r>
      <w:r>
        <w:rPr>
          <w:rFonts w:ascii="Arial" w:eastAsia="Arial" w:hAnsi="Arial" w:cs="Arial"/>
          <w:sz w:val="22"/>
          <w:szCs w:val="22"/>
          <w:highlight w:val="white"/>
        </w:rPr>
        <w:t>propias del convenio</w:t>
      </w:r>
      <w:r>
        <w:rPr>
          <w:rFonts w:ascii="Arial" w:eastAsia="Arial" w:hAnsi="Arial" w:cs="Arial"/>
          <w:color w:val="00000A"/>
          <w:sz w:val="22"/>
          <w:szCs w:val="22"/>
          <w:highlight w:val="white"/>
        </w:rPr>
        <w:t xml:space="preserve">, deben corresponder a los normalmente aceptados, pero con relación directa con el objetivo que se pretende obtener </w:t>
      </w:r>
      <w:r>
        <w:rPr>
          <w:rFonts w:ascii="Arial" w:eastAsia="Arial" w:hAnsi="Arial" w:cs="Arial"/>
          <w:sz w:val="22"/>
          <w:szCs w:val="22"/>
          <w:highlight w:val="white"/>
        </w:rPr>
        <w:t>del convenio</w:t>
      </w:r>
      <w:r>
        <w:rPr>
          <w:rFonts w:ascii="Arial" w:eastAsia="Arial" w:hAnsi="Arial" w:cs="Arial"/>
          <w:color w:val="00000A"/>
          <w:sz w:val="22"/>
          <w:szCs w:val="22"/>
          <w:highlight w:val="white"/>
        </w:rPr>
        <w:t>.</w:t>
      </w:r>
    </w:p>
    <w:p>
      <w:pPr>
        <w:keepNext/>
        <w:jc w:val="both"/>
        <w:rPr>
          <w:rFonts w:ascii="Arial" w:eastAsia="Arial" w:hAnsi="Arial" w:cs="Arial"/>
          <w:color w:val="00000A"/>
          <w:sz w:val="22"/>
          <w:szCs w:val="22"/>
          <w:highlight w:val="white"/>
        </w:rPr>
      </w:pPr>
    </w:p>
    <w:p>
      <w:pPr>
        <w:keepNext/>
        <w:jc w:val="both"/>
        <w:rPr>
          <w:sz w:val="22"/>
          <w:szCs w:val="22"/>
        </w:rPr>
      </w:pPr>
      <w:r>
        <w:rPr>
          <w:rFonts w:ascii="Arial" w:eastAsia="Arial" w:hAnsi="Arial" w:cs="Arial"/>
          <w:b/>
          <w:color w:val="000000"/>
          <w:sz w:val="22"/>
          <w:szCs w:val="22"/>
          <w:highlight w:val="white"/>
        </w:rPr>
        <w:t>B. Necesidad</w:t>
      </w:r>
      <w:r>
        <w:rPr>
          <w:rFonts w:ascii="Arial" w:eastAsia="Arial" w:hAnsi="Arial" w:cs="Arial"/>
          <w:color w:val="000000"/>
          <w:sz w:val="22"/>
          <w:szCs w:val="22"/>
          <w:highlight w:val="white"/>
        </w:rPr>
        <w:t xml:space="preserve">: Los gastos pretendidos constituyen insumos básicos dentro de la ejecución del convenio, por lo cual son </w:t>
      </w:r>
      <w:r>
        <w:rPr>
          <w:rFonts w:ascii="Arial" w:eastAsia="Arial" w:hAnsi="Arial" w:cs="Arial"/>
          <w:b/>
          <w:color w:val="000000"/>
          <w:sz w:val="22"/>
          <w:szCs w:val="22"/>
          <w:highlight w:val="white"/>
        </w:rPr>
        <w:t>gastos imprescindibles</w:t>
      </w:r>
      <w:r>
        <w:rPr>
          <w:rFonts w:ascii="Arial" w:eastAsia="Arial" w:hAnsi="Arial" w:cs="Arial"/>
          <w:color w:val="000000"/>
          <w:sz w:val="22"/>
          <w:szCs w:val="22"/>
          <w:highlight w:val="white"/>
        </w:rPr>
        <w:t xml:space="preserve"> para poder llevar a cabo la actividad. </w:t>
      </w:r>
    </w:p>
    <w:p>
      <w:pPr>
        <w:keepNext/>
        <w:jc w:val="both"/>
        <w:rPr>
          <w:rFonts w:ascii="Arial" w:eastAsia="Arial" w:hAnsi="Arial" w:cs="Arial"/>
          <w:color w:val="000000"/>
          <w:sz w:val="22"/>
          <w:szCs w:val="22"/>
          <w:highlight w:val="white"/>
        </w:rPr>
      </w:pPr>
    </w:p>
    <w:p>
      <w:pPr>
        <w:keepNext/>
        <w:jc w:val="both"/>
        <w:rPr>
          <w:sz w:val="22"/>
          <w:szCs w:val="22"/>
        </w:rPr>
      </w:pPr>
      <w:r>
        <w:rPr>
          <w:rFonts w:ascii="Arial" w:eastAsia="Arial" w:hAnsi="Arial" w:cs="Arial"/>
          <w:b/>
          <w:color w:val="00000A"/>
          <w:sz w:val="22"/>
          <w:szCs w:val="22"/>
          <w:highlight w:val="white"/>
        </w:rPr>
        <w:t>C. Proporcionalidad</w:t>
      </w:r>
      <w:r>
        <w:rPr>
          <w:rFonts w:ascii="Arial" w:eastAsia="Arial" w:hAnsi="Arial" w:cs="Arial"/>
          <w:color w:val="00000A"/>
          <w:sz w:val="22"/>
          <w:szCs w:val="22"/>
          <w:highlight w:val="white"/>
        </w:rPr>
        <w:t>: La proporción se mide de acuerdo con la magnitud y las características de cada actividad. No se puede distorsionar la operatividad de un proyecto recargándolo con gastos por fuera del alcance de las actividades desarrolladas.</w:t>
      </w:r>
    </w:p>
    <w:p>
      <w:pPr>
        <w:keepNext/>
        <w:jc w:val="both"/>
        <w:rPr>
          <w:rFonts w:ascii="Arial" w:eastAsia="Arial" w:hAnsi="Arial" w:cs="Arial"/>
          <w:color w:val="00000A"/>
          <w:sz w:val="22"/>
          <w:szCs w:val="22"/>
          <w:highlight w:val="white"/>
        </w:rPr>
      </w:pPr>
    </w:p>
    <w:p>
      <w:pPr>
        <w:keepNext/>
        <w:jc w:val="both"/>
        <w:rPr>
          <w:rFonts w:ascii="Arial" w:eastAsia="Arial" w:hAnsi="Arial" w:cs="Arial"/>
          <w:b/>
          <w:color w:val="00000A"/>
          <w:sz w:val="22"/>
          <w:szCs w:val="22"/>
          <w:highlight w:val="white"/>
        </w:rPr>
      </w:pPr>
      <w:r>
        <w:rPr>
          <w:rFonts w:ascii="Arial" w:eastAsia="Arial" w:hAnsi="Arial" w:cs="Arial"/>
          <w:b/>
          <w:color w:val="00000A"/>
          <w:sz w:val="22"/>
          <w:szCs w:val="22"/>
          <w:highlight w:val="white"/>
        </w:rPr>
        <w:t>Requisitos especiales para que procedan los gastos</w:t>
      </w:r>
    </w:p>
    <w:p>
      <w:pPr>
        <w:keepNext/>
        <w:jc w:val="both"/>
        <w:rPr>
          <w:rFonts w:ascii="Arial" w:eastAsia="Arial" w:hAnsi="Arial" w:cs="Arial"/>
          <w:color w:val="00000A"/>
          <w:sz w:val="22"/>
          <w:szCs w:val="22"/>
          <w:highlight w:val="white"/>
        </w:rPr>
      </w:pPr>
    </w:p>
    <w:p>
      <w:pPr>
        <w:keepNext/>
        <w:jc w:val="both"/>
        <w:rPr>
          <w:sz w:val="22"/>
          <w:szCs w:val="22"/>
        </w:rPr>
      </w:pPr>
      <w:r>
        <w:rPr>
          <w:rFonts w:ascii="Arial" w:eastAsia="Arial" w:hAnsi="Arial" w:cs="Arial"/>
          <w:color w:val="00000A"/>
          <w:sz w:val="22"/>
          <w:szCs w:val="22"/>
          <w:highlight w:val="white"/>
        </w:rPr>
        <w:t xml:space="preserve">Los gastos que se consideren dentro del proyecto, requieren para su legalización el cumplimiento de cuatro requisitos esenciales: consecuencia, realización, oportunidad e imputabilidad, los cuales aplican dentro del plazo de ejecución del convenio de asociación. </w:t>
      </w:r>
      <w:r>
        <w:rPr>
          <w:rFonts w:ascii="Arial" w:eastAsia="Arial" w:hAnsi="Arial" w:cs="Arial"/>
          <w:color w:val="00000A"/>
          <w:sz w:val="22"/>
          <w:szCs w:val="22"/>
          <w:highlight w:val="yellow"/>
        </w:rPr>
        <w:t xml:space="preserve"> </w:t>
      </w:r>
    </w:p>
    <w:p>
      <w:pPr>
        <w:keepNext/>
        <w:ind w:left="284"/>
        <w:jc w:val="both"/>
        <w:rPr>
          <w:rFonts w:ascii="Arial" w:eastAsia="Arial" w:hAnsi="Arial" w:cs="Arial"/>
          <w:color w:val="00000A"/>
          <w:sz w:val="22"/>
          <w:szCs w:val="22"/>
          <w:highlight w:val="white"/>
        </w:rPr>
      </w:pPr>
    </w:p>
    <w:p>
      <w:pPr>
        <w:keepNext/>
        <w:numPr>
          <w:ilvl w:val="0"/>
          <w:numId w:val="24"/>
        </w:numPr>
        <w:tabs>
          <w:tab w:val="left" w:pos="13092"/>
          <w:tab w:val="left" w:pos="15972"/>
          <w:tab w:val="left" w:pos="18132"/>
        </w:tabs>
        <w:jc w:val="both"/>
        <w:rPr>
          <w:sz w:val="22"/>
          <w:szCs w:val="22"/>
        </w:rPr>
      </w:pPr>
      <w:r>
        <w:rPr>
          <w:rFonts w:ascii="Arial" w:eastAsia="Arial" w:hAnsi="Arial" w:cs="Arial"/>
          <w:b/>
          <w:color w:val="00000A"/>
          <w:sz w:val="22"/>
          <w:szCs w:val="22"/>
          <w:highlight w:val="white"/>
        </w:rPr>
        <w:t>Consecuencia</w:t>
      </w:r>
      <w:r>
        <w:rPr>
          <w:rFonts w:ascii="Arial" w:eastAsia="Arial" w:hAnsi="Arial" w:cs="Arial"/>
          <w:color w:val="00000A"/>
          <w:sz w:val="22"/>
          <w:szCs w:val="22"/>
          <w:highlight w:val="white"/>
        </w:rPr>
        <w:t>: los gastos deben guardar correspondencia lógica con los principios de la contratación. De la legalización de gastos no se pueden desatar consecuencias tales como el incumplimiento de requisitos legales o la modificación de la esencia de la contratación.</w:t>
      </w:r>
    </w:p>
    <w:p>
      <w:pPr>
        <w:keepNext/>
        <w:tabs>
          <w:tab w:val="left" w:pos="14760"/>
          <w:tab w:val="left" w:pos="17640"/>
          <w:tab w:val="left" w:pos="19800"/>
        </w:tabs>
        <w:jc w:val="both"/>
        <w:rPr>
          <w:rFonts w:ascii="Arial" w:eastAsia="Arial" w:hAnsi="Arial" w:cs="Arial"/>
          <w:color w:val="00000A"/>
          <w:sz w:val="22"/>
          <w:szCs w:val="22"/>
          <w:highlight w:val="yellow"/>
        </w:rPr>
      </w:pPr>
    </w:p>
    <w:p>
      <w:pPr>
        <w:keepNext/>
        <w:jc w:val="both"/>
        <w:rPr>
          <w:sz w:val="22"/>
          <w:szCs w:val="22"/>
        </w:rPr>
      </w:pPr>
      <w:r>
        <w:rPr>
          <w:rFonts w:ascii="Arial" w:eastAsia="Arial" w:hAnsi="Arial" w:cs="Arial"/>
          <w:color w:val="00000A"/>
          <w:sz w:val="22"/>
          <w:szCs w:val="22"/>
          <w:highlight w:val="white"/>
        </w:rPr>
        <w:t xml:space="preserve">Quiere indicar lo anterior que, si el contrato es convenio de asociación, </w:t>
      </w:r>
      <w:r>
        <w:rPr>
          <w:rFonts w:ascii="Arial" w:eastAsia="Arial" w:hAnsi="Arial" w:cs="Arial"/>
          <w:b/>
          <w:i/>
          <w:color w:val="00000A"/>
          <w:sz w:val="22"/>
          <w:szCs w:val="22"/>
          <w:highlight w:val="white"/>
        </w:rPr>
        <w:t>no existe una contraprestación directa de parte del contratista hacia el contratante</w:t>
      </w:r>
      <w:r>
        <w:rPr>
          <w:rFonts w:ascii="Arial" w:eastAsia="Arial" w:hAnsi="Arial" w:cs="Arial"/>
          <w:color w:val="00000A"/>
          <w:sz w:val="22"/>
          <w:szCs w:val="22"/>
          <w:highlight w:val="white"/>
        </w:rPr>
        <w:t xml:space="preserve">. Por lo anterior, en el desarrollo de las actividades del proyecto apoyado no puede considerarse ningún tipo de pago por suministro de bienes o servicios por parte del asociado. Lo contrario implicaría modificar la esencia del contrato hacia suministro o prestación de servicios, caso en el cual el procedimiento de contratación es </w:t>
      </w:r>
      <w:r>
        <w:rPr>
          <w:rFonts w:ascii="Arial" w:eastAsia="Arial" w:hAnsi="Arial" w:cs="Arial"/>
          <w:color w:val="00000A"/>
          <w:sz w:val="22"/>
          <w:szCs w:val="22"/>
          <w:highlight w:val="white"/>
        </w:rPr>
        <w:lastRenderedPageBreak/>
        <w:t>diferente y tiene consecuencias tributarias como la de facturar y cobrar el correspondiente impuesto sobre las ventas.</w:t>
      </w:r>
    </w:p>
    <w:p>
      <w:pPr>
        <w:keepNext/>
        <w:jc w:val="both"/>
        <w:rPr>
          <w:rFonts w:ascii="Arial" w:eastAsia="Arial" w:hAnsi="Arial" w:cs="Arial"/>
          <w:color w:val="00000A"/>
          <w:sz w:val="22"/>
          <w:szCs w:val="22"/>
          <w:highlight w:val="white"/>
        </w:rPr>
      </w:pPr>
    </w:p>
    <w:p>
      <w:pPr>
        <w:keepNext/>
        <w:numPr>
          <w:ilvl w:val="0"/>
          <w:numId w:val="24"/>
        </w:numPr>
        <w:tabs>
          <w:tab w:val="left" w:pos="13092"/>
          <w:tab w:val="left" w:pos="15972"/>
          <w:tab w:val="left" w:pos="18132"/>
        </w:tabs>
        <w:jc w:val="both"/>
        <w:rPr>
          <w:sz w:val="22"/>
          <w:szCs w:val="22"/>
        </w:rPr>
      </w:pPr>
      <w:r>
        <w:rPr>
          <w:rFonts w:ascii="Arial" w:eastAsia="Arial" w:hAnsi="Arial" w:cs="Arial"/>
          <w:b/>
          <w:color w:val="00000A"/>
          <w:sz w:val="22"/>
          <w:szCs w:val="22"/>
          <w:highlight w:val="white"/>
        </w:rPr>
        <w:t>Realización</w:t>
      </w:r>
      <w:r>
        <w:rPr>
          <w:rFonts w:ascii="Arial" w:eastAsia="Arial" w:hAnsi="Arial" w:cs="Arial"/>
          <w:color w:val="00000A"/>
          <w:sz w:val="22"/>
          <w:szCs w:val="22"/>
          <w:highlight w:val="white"/>
        </w:rPr>
        <w:t>: que corresponda a gastos ejecutados en la realización del proyecto y cuyo pago se haya efectuado o corresponda contablemente a una obligación constituida como cuenta por pagar.</w:t>
      </w:r>
    </w:p>
    <w:p>
      <w:pPr>
        <w:keepNext/>
        <w:numPr>
          <w:ilvl w:val="0"/>
          <w:numId w:val="24"/>
        </w:numPr>
        <w:tabs>
          <w:tab w:val="left" w:pos="13092"/>
          <w:tab w:val="left" w:pos="15972"/>
          <w:tab w:val="left" w:pos="18132"/>
        </w:tabs>
        <w:jc w:val="both"/>
        <w:rPr>
          <w:sz w:val="22"/>
          <w:szCs w:val="22"/>
        </w:rPr>
      </w:pPr>
      <w:r>
        <w:rPr>
          <w:rFonts w:ascii="Arial" w:eastAsia="Arial" w:hAnsi="Arial" w:cs="Arial"/>
          <w:b/>
          <w:color w:val="00000A"/>
          <w:sz w:val="22"/>
          <w:szCs w:val="22"/>
          <w:highlight w:val="white"/>
        </w:rPr>
        <w:t>Oportunidad</w:t>
      </w:r>
      <w:r>
        <w:rPr>
          <w:rFonts w:ascii="Arial" w:eastAsia="Arial" w:hAnsi="Arial" w:cs="Arial"/>
          <w:color w:val="00000A"/>
          <w:sz w:val="22"/>
          <w:szCs w:val="22"/>
          <w:highlight w:val="white"/>
        </w:rPr>
        <w:t xml:space="preserve">: que se hayan ejecutado dentro del término de ejecución establecido en el </w:t>
      </w:r>
      <w:r>
        <w:rPr>
          <w:rFonts w:ascii="Arial" w:eastAsia="Arial" w:hAnsi="Arial" w:cs="Arial"/>
          <w:sz w:val="22"/>
          <w:szCs w:val="22"/>
          <w:highlight w:val="white"/>
        </w:rPr>
        <w:t>convenio.</w:t>
      </w:r>
    </w:p>
    <w:p>
      <w:pPr>
        <w:keepNext/>
        <w:numPr>
          <w:ilvl w:val="0"/>
          <w:numId w:val="24"/>
        </w:numPr>
        <w:tabs>
          <w:tab w:val="left" w:pos="13092"/>
          <w:tab w:val="left" w:pos="15972"/>
          <w:tab w:val="left" w:pos="18132"/>
        </w:tabs>
        <w:jc w:val="both"/>
        <w:rPr>
          <w:sz w:val="22"/>
          <w:szCs w:val="22"/>
        </w:rPr>
      </w:pPr>
      <w:r>
        <w:rPr>
          <w:rFonts w:ascii="Arial" w:eastAsia="Arial" w:hAnsi="Arial" w:cs="Arial"/>
          <w:b/>
          <w:color w:val="00000A"/>
          <w:sz w:val="22"/>
          <w:szCs w:val="22"/>
          <w:highlight w:val="white"/>
        </w:rPr>
        <w:t>Imputabilidad</w:t>
      </w:r>
      <w:r>
        <w:rPr>
          <w:rFonts w:ascii="Arial" w:eastAsia="Arial" w:hAnsi="Arial" w:cs="Arial"/>
          <w:color w:val="00000A"/>
          <w:sz w:val="22"/>
          <w:szCs w:val="22"/>
          <w:highlight w:val="white"/>
        </w:rPr>
        <w:t xml:space="preserve">: que sean procedentes con las actividades desarrolladas en ejecución del </w:t>
      </w:r>
      <w:r>
        <w:rPr>
          <w:rFonts w:ascii="Arial" w:eastAsia="Arial" w:hAnsi="Arial" w:cs="Arial"/>
          <w:sz w:val="22"/>
          <w:szCs w:val="22"/>
          <w:highlight w:val="white"/>
        </w:rPr>
        <w:t>convenio</w:t>
      </w:r>
      <w:r>
        <w:rPr>
          <w:rFonts w:ascii="Arial" w:eastAsia="Arial" w:hAnsi="Arial" w:cs="Arial"/>
          <w:color w:val="00000A"/>
          <w:sz w:val="22"/>
          <w:szCs w:val="22"/>
          <w:highlight w:val="white"/>
        </w:rPr>
        <w:t>.</w:t>
      </w:r>
    </w:p>
    <w:p>
      <w:pPr>
        <w:tabs>
          <w:tab w:val="left" w:pos="0"/>
        </w:tabs>
        <w:rPr>
          <w:rFonts w:ascii="Arial" w:eastAsia="Arial" w:hAnsi="Arial" w:cs="Arial"/>
          <w:sz w:val="20"/>
          <w:szCs w:val="20"/>
        </w:rPr>
      </w:pPr>
    </w:p>
    <w:p>
      <w:pPr>
        <w:tabs>
          <w:tab w:val="left" w:pos="0"/>
        </w:tabs>
        <w:rPr>
          <w:rFonts w:ascii="Arial" w:eastAsia="Arial" w:hAnsi="Arial" w:cs="Arial"/>
          <w:sz w:val="20"/>
          <w:szCs w:val="20"/>
        </w:rPr>
      </w:pPr>
    </w:p>
    <w:p>
      <w:pPr>
        <w:jc w:val="center"/>
        <w:rPr>
          <w:rFonts w:ascii="Arial" w:eastAsia="Arial" w:hAnsi="Arial" w:cs="Arial"/>
          <w:b/>
          <w:sz w:val="20"/>
          <w:szCs w:val="20"/>
        </w:rPr>
      </w:pPr>
      <w:r>
        <w:rPr>
          <w:rFonts w:ascii="Arial" w:eastAsia="Arial" w:hAnsi="Arial" w:cs="Arial"/>
          <w:b/>
          <w:sz w:val="20"/>
          <w:szCs w:val="20"/>
        </w:rPr>
        <w:t>DOCUMENTO PARA LA DETERMINACIÓN DEL PRESUPUESTO</w:t>
      </w:r>
    </w:p>
    <w:p>
      <w:pPr>
        <w:jc w:val="center"/>
        <w:rPr>
          <w:rFonts w:ascii="Arial" w:eastAsia="Arial" w:hAnsi="Arial" w:cs="Arial"/>
          <w:sz w:val="20"/>
          <w:szCs w:val="20"/>
        </w:rPr>
      </w:pPr>
    </w:p>
    <w:p>
      <w:pPr>
        <w:jc w:val="both"/>
      </w:pPr>
      <w:r>
        <w:rPr>
          <w:rFonts w:ascii="Arial" w:eastAsia="Arial" w:hAnsi="Arial" w:cs="Arial"/>
          <w:sz w:val="20"/>
          <w:szCs w:val="20"/>
        </w:rPr>
        <w:t xml:space="preserve">La entidad sin ánimo de lucro que presenta el proyecto, deberá indicar cómo determinó el valor de cada uno de los ítems discriminados en su proyecto, para lo cual deberá aportar, una certificación emitida por el </w:t>
      </w:r>
      <w:r>
        <w:rPr>
          <w:rFonts w:ascii="Arial" w:eastAsia="Arial" w:hAnsi="Arial" w:cs="Arial"/>
          <w:b/>
          <w:i/>
          <w:sz w:val="20"/>
          <w:szCs w:val="20"/>
        </w:rPr>
        <w:t>Revisor Fisca</w:t>
      </w:r>
      <w:r>
        <w:rPr>
          <w:rFonts w:ascii="Arial" w:eastAsia="Arial" w:hAnsi="Arial" w:cs="Arial"/>
          <w:sz w:val="20"/>
          <w:szCs w:val="20"/>
        </w:rPr>
        <w:t xml:space="preserve">l si está obligado a tenerlo, de lo contrario por un </w:t>
      </w:r>
      <w:r>
        <w:rPr>
          <w:rFonts w:ascii="Arial" w:eastAsia="Arial" w:hAnsi="Arial" w:cs="Arial"/>
          <w:b/>
          <w:i/>
          <w:sz w:val="20"/>
          <w:szCs w:val="20"/>
        </w:rPr>
        <w:t>contador</w:t>
      </w:r>
      <w:r>
        <w:rPr>
          <w:rFonts w:ascii="Arial" w:eastAsia="Arial" w:hAnsi="Arial" w:cs="Arial"/>
          <w:sz w:val="20"/>
          <w:szCs w:val="20"/>
        </w:rPr>
        <w:t xml:space="preserve">, donde se señalen los valores históricos que la ESAL ha cancelado en desarrollo de proyectos de iguales o similares características y que pretende hacer valer para determinar el valor del proyecto que está presentando. </w:t>
      </w:r>
    </w:p>
    <w:p>
      <w:pPr>
        <w:jc w:val="both"/>
        <w:rPr>
          <w:rFonts w:ascii="Arial" w:eastAsia="Arial" w:hAnsi="Arial" w:cs="Arial"/>
          <w:sz w:val="20"/>
          <w:szCs w:val="20"/>
        </w:rPr>
      </w:pPr>
    </w:p>
    <w:p>
      <w:pPr>
        <w:jc w:val="both"/>
        <w:rPr>
          <w:rFonts w:ascii="Arial" w:eastAsia="Arial" w:hAnsi="Arial" w:cs="Arial"/>
          <w:sz w:val="20"/>
          <w:szCs w:val="20"/>
        </w:rPr>
      </w:pPr>
      <w:r>
        <w:rPr>
          <w:rFonts w:ascii="Arial" w:eastAsia="Arial" w:hAnsi="Arial" w:cs="Arial"/>
          <w:sz w:val="20"/>
          <w:szCs w:val="20"/>
        </w:rPr>
        <w:t>A manera de ejemplo la certificación como mínimo deberá contener:</w:t>
      </w:r>
    </w:p>
    <w:p>
      <w:pPr>
        <w:jc w:val="both"/>
        <w:rPr>
          <w:rFonts w:ascii="Arial" w:eastAsia="Arial" w:hAnsi="Arial" w:cs="Arial"/>
          <w:sz w:val="20"/>
          <w:szCs w:val="20"/>
        </w:rPr>
      </w:pPr>
    </w:p>
    <w:p>
      <w:pPr>
        <w:jc w:val="center"/>
        <w:rPr>
          <w:rFonts w:ascii="Arial" w:eastAsia="Arial" w:hAnsi="Arial" w:cs="Arial"/>
          <w:b/>
          <w:sz w:val="20"/>
          <w:szCs w:val="20"/>
        </w:rPr>
      </w:pPr>
      <w:r>
        <w:rPr>
          <w:rFonts w:ascii="Arial" w:eastAsia="Arial" w:hAnsi="Arial" w:cs="Arial"/>
          <w:b/>
          <w:sz w:val="20"/>
          <w:szCs w:val="20"/>
        </w:rPr>
        <w:t xml:space="preserve">CERTIFICACIÓN </w:t>
      </w:r>
    </w:p>
    <w:p>
      <w:pPr>
        <w:jc w:val="center"/>
        <w:rPr>
          <w:rFonts w:ascii="Arial" w:eastAsia="Arial" w:hAnsi="Arial" w:cs="Arial"/>
          <w:sz w:val="20"/>
          <w:szCs w:val="20"/>
        </w:rPr>
      </w:pPr>
    </w:p>
    <w:p>
      <w:pPr>
        <w:jc w:val="both"/>
        <w:rPr>
          <w:rFonts w:ascii="Arial" w:eastAsia="Arial" w:hAnsi="Arial" w:cs="Arial"/>
          <w:sz w:val="20"/>
          <w:szCs w:val="20"/>
        </w:rPr>
      </w:pPr>
      <w:r>
        <w:rPr>
          <w:rFonts w:ascii="Arial" w:eastAsia="Arial" w:hAnsi="Arial" w:cs="Arial"/>
          <w:sz w:val="20"/>
          <w:szCs w:val="20"/>
        </w:rPr>
        <w:t>Yo ******************************* identificado con C.C.N° ************, portador de la tarjeta profesional N° ***************** en calidad de Revisor Fiscal de *******************(entidad sin ánimo de lucro) **************************,certifico que de conformidad con los soportes contables que obran en los archivos de la ESAL referida, los siguientes son los valores registrados para los ítem descritos en los proyectos que a continuación se relacionan:</w:t>
      </w:r>
    </w:p>
    <w:p>
      <w:pPr>
        <w:jc w:val="both"/>
        <w:rPr>
          <w:rFonts w:ascii="Arial" w:eastAsia="Arial" w:hAnsi="Arial" w:cs="Arial"/>
          <w:sz w:val="20"/>
          <w:szCs w:val="20"/>
        </w:rPr>
      </w:pPr>
    </w:p>
    <w:p>
      <w:pPr>
        <w:jc w:val="both"/>
        <w:rPr>
          <w:rFonts w:ascii="Arial" w:eastAsia="Arial" w:hAnsi="Arial" w:cs="Arial"/>
          <w:sz w:val="20"/>
          <w:szCs w:val="20"/>
        </w:rPr>
      </w:pPr>
      <w:r>
        <w:rPr>
          <w:rFonts w:ascii="Arial" w:eastAsia="Arial" w:hAnsi="Arial" w:cs="Arial"/>
          <w:sz w:val="20"/>
          <w:szCs w:val="20"/>
        </w:rPr>
        <w:t>(SE DEBE DISCRIMINAR DE MANERA ESPECÍFICA CADA ÍTEM CON SU UNIDAD DE MEDIDA, BENEFICIARIO/AÑO Y VALOR)</w:t>
      </w:r>
    </w:p>
    <w:p>
      <w:pPr>
        <w:jc w:val="both"/>
        <w:rPr>
          <w:rFonts w:ascii="Arial" w:eastAsia="Arial" w:hAnsi="Arial" w:cs="Arial"/>
          <w:sz w:val="20"/>
          <w:szCs w:val="20"/>
        </w:rPr>
      </w:pPr>
    </w:p>
    <w:p>
      <w:pPr>
        <w:jc w:val="both"/>
        <w:rPr>
          <w:rFonts w:ascii="Arial" w:eastAsia="Arial" w:hAnsi="Arial" w:cs="Arial"/>
          <w:sz w:val="20"/>
          <w:szCs w:val="20"/>
        </w:rPr>
      </w:pPr>
      <w:r>
        <w:rPr>
          <w:rFonts w:ascii="Arial" w:eastAsia="Arial" w:hAnsi="Arial" w:cs="Arial"/>
          <w:sz w:val="20"/>
          <w:szCs w:val="20"/>
        </w:rPr>
        <w:t>N.º de Contrato y Nombre del proyecto: Objeto ejecutado (que debe corresponder a uno igual o similar al que se pretende ejecutar):</w:t>
      </w:r>
    </w:p>
    <w:p>
      <w:pPr>
        <w:jc w:val="both"/>
        <w:rPr>
          <w:rFonts w:ascii="Arial" w:eastAsia="Arial" w:hAnsi="Arial" w:cs="Arial"/>
          <w:sz w:val="20"/>
          <w:szCs w:val="20"/>
        </w:rPr>
      </w:pPr>
    </w:p>
    <w:tbl>
      <w:tblPr>
        <w:tblW w:w="10163"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60"/>
        <w:gridCol w:w="1642"/>
        <w:gridCol w:w="1307"/>
        <w:gridCol w:w="1189"/>
        <w:gridCol w:w="1082"/>
        <w:gridCol w:w="1189"/>
        <w:gridCol w:w="1018"/>
        <w:gridCol w:w="1376"/>
      </w:tblGrid>
      <w:tr>
        <w:tc>
          <w:tcPr>
            <w:tcW w:w="1359"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 xml:space="preserve">ACTIVIDAD </w:t>
            </w:r>
          </w:p>
        </w:tc>
        <w:tc>
          <w:tcPr>
            <w:tcW w:w="1641"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BENEFICIARIO/ AÑO</w:t>
            </w:r>
          </w:p>
        </w:tc>
        <w:tc>
          <w:tcPr>
            <w:tcW w:w="1307"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 xml:space="preserve">BIEN O SERVICIO </w:t>
            </w:r>
          </w:p>
        </w:tc>
        <w:tc>
          <w:tcPr>
            <w:tcW w:w="1189"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UNIDAD DE MEDIDA</w:t>
            </w:r>
          </w:p>
        </w:tc>
        <w:tc>
          <w:tcPr>
            <w:tcW w:w="1082"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CANTIDAD</w:t>
            </w:r>
          </w:p>
        </w:tc>
        <w:tc>
          <w:tcPr>
            <w:tcW w:w="1189"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VALOR UNITARIO</w:t>
            </w:r>
          </w:p>
        </w:tc>
        <w:tc>
          <w:tcPr>
            <w:tcW w:w="1018"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VALOR TOTAL</w:t>
            </w:r>
          </w:p>
        </w:tc>
        <w:tc>
          <w:tcPr>
            <w:tcW w:w="1376"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VALOR PROYECTADO 2017</w:t>
            </w:r>
          </w:p>
        </w:tc>
      </w:tr>
      <w:tr>
        <w:tc>
          <w:tcPr>
            <w:tcW w:w="1359" w:type="dxa"/>
            <w:tcBorders>
              <w:top w:val="single" w:sz="4" w:space="0" w:color="000001"/>
              <w:left w:val="single" w:sz="4" w:space="0" w:color="000001"/>
              <w:bottom w:val="single" w:sz="4" w:space="0" w:color="000001"/>
            </w:tcBorders>
            <w:shd w:val="clear" w:color="auto" w:fill="auto"/>
          </w:tcPr>
          <w:p>
            <w:pPr>
              <w:keepNext/>
              <w:jc w:val="both"/>
              <w:rPr>
                <w:rFonts w:ascii="Times New Roman" w:eastAsia="Times New Roman" w:hAnsi="Times New Roman" w:cs="Times New Roman"/>
                <w:color w:val="00000A"/>
              </w:rPr>
            </w:pPr>
          </w:p>
        </w:tc>
        <w:tc>
          <w:tcPr>
            <w:tcW w:w="1641" w:type="dxa"/>
            <w:tcBorders>
              <w:top w:val="single" w:sz="4" w:space="0" w:color="000001"/>
              <w:left w:val="single" w:sz="4" w:space="0" w:color="000001"/>
              <w:bottom w:val="single" w:sz="4" w:space="0" w:color="000001"/>
            </w:tcBorders>
            <w:shd w:val="clear" w:color="auto" w:fill="auto"/>
          </w:tcPr>
          <w:p>
            <w:pPr>
              <w:keepNext/>
              <w:jc w:val="both"/>
              <w:rPr>
                <w:rFonts w:ascii="Times New Roman" w:eastAsia="Times New Roman" w:hAnsi="Times New Roman" w:cs="Times New Roman"/>
                <w:color w:val="00000A"/>
              </w:rPr>
            </w:pPr>
          </w:p>
        </w:tc>
        <w:tc>
          <w:tcPr>
            <w:tcW w:w="1307" w:type="dxa"/>
            <w:tcBorders>
              <w:top w:val="single" w:sz="4" w:space="0" w:color="000001"/>
              <w:left w:val="single" w:sz="4" w:space="0" w:color="000001"/>
              <w:bottom w:val="single" w:sz="4" w:space="0" w:color="000001"/>
            </w:tcBorders>
            <w:shd w:val="clear" w:color="auto" w:fill="auto"/>
          </w:tcPr>
          <w:p>
            <w:pPr>
              <w:keepNext/>
              <w:jc w:val="both"/>
              <w:rPr>
                <w:rFonts w:ascii="Times New Roman" w:eastAsia="Times New Roman" w:hAnsi="Times New Roman" w:cs="Times New Roman"/>
                <w:color w:val="00000A"/>
              </w:rPr>
            </w:pPr>
          </w:p>
        </w:tc>
        <w:tc>
          <w:tcPr>
            <w:tcW w:w="1189" w:type="dxa"/>
            <w:tcBorders>
              <w:top w:val="single" w:sz="4" w:space="0" w:color="000001"/>
              <w:left w:val="single" w:sz="4" w:space="0" w:color="000001"/>
              <w:bottom w:val="single" w:sz="4" w:space="0" w:color="000001"/>
            </w:tcBorders>
            <w:shd w:val="clear" w:color="auto" w:fill="auto"/>
          </w:tcPr>
          <w:p>
            <w:pPr>
              <w:keepNext/>
              <w:jc w:val="both"/>
              <w:rPr>
                <w:rFonts w:ascii="Times New Roman" w:eastAsia="Times New Roman" w:hAnsi="Times New Roman" w:cs="Times New Roman"/>
                <w:color w:val="00000A"/>
              </w:rPr>
            </w:pPr>
          </w:p>
        </w:tc>
        <w:tc>
          <w:tcPr>
            <w:tcW w:w="1082" w:type="dxa"/>
            <w:tcBorders>
              <w:top w:val="single" w:sz="4" w:space="0" w:color="000001"/>
              <w:left w:val="single" w:sz="4" w:space="0" w:color="000001"/>
              <w:bottom w:val="single" w:sz="4" w:space="0" w:color="000001"/>
            </w:tcBorders>
            <w:shd w:val="clear" w:color="auto" w:fill="auto"/>
          </w:tcPr>
          <w:p>
            <w:pPr>
              <w:keepNext/>
              <w:jc w:val="both"/>
              <w:rPr>
                <w:rFonts w:ascii="Times New Roman" w:eastAsia="Times New Roman" w:hAnsi="Times New Roman" w:cs="Times New Roman"/>
                <w:color w:val="00000A"/>
              </w:rPr>
            </w:pPr>
          </w:p>
        </w:tc>
        <w:tc>
          <w:tcPr>
            <w:tcW w:w="1189" w:type="dxa"/>
            <w:tcBorders>
              <w:top w:val="single" w:sz="4" w:space="0" w:color="000001"/>
              <w:left w:val="single" w:sz="4" w:space="0" w:color="000001"/>
              <w:bottom w:val="single" w:sz="4" w:space="0" w:color="000001"/>
            </w:tcBorders>
            <w:shd w:val="clear" w:color="auto" w:fill="auto"/>
          </w:tcPr>
          <w:p>
            <w:pPr>
              <w:keepNext/>
              <w:jc w:val="both"/>
              <w:rPr>
                <w:rFonts w:ascii="Times New Roman" w:eastAsia="Times New Roman" w:hAnsi="Times New Roman" w:cs="Times New Roman"/>
                <w:color w:val="00000A"/>
              </w:rPr>
            </w:pPr>
          </w:p>
        </w:tc>
        <w:tc>
          <w:tcPr>
            <w:tcW w:w="1018" w:type="dxa"/>
            <w:tcBorders>
              <w:top w:val="single" w:sz="4" w:space="0" w:color="000001"/>
              <w:left w:val="single" w:sz="4" w:space="0" w:color="000001"/>
              <w:bottom w:val="single" w:sz="4" w:space="0" w:color="000001"/>
            </w:tcBorders>
            <w:shd w:val="clear" w:color="auto" w:fill="auto"/>
          </w:tcPr>
          <w:p>
            <w:pPr>
              <w:keepNext/>
              <w:jc w:val="both"/>
              <w:rPr>
                <w:rFonts w:ascii="Times New Roman" w:eastAsia="Times New Roman" w:hAnsi="Times New Roman" w:cs="Times New Roman"/>
                <w:color w:val="00000A"/>
              </w:rPr>
            </w:pPr>
          </w:p>
        </w:tc>
        <w:tc>
          <w:tcPr>
            <w:tcW w:w="1376" w:type="dxa"/>
            <w:tcBorders>
              <w:top w:val="single" w:sz="4" w:space="0" w:color="000001"/>
              <w:left w:val="single" w:sz="4" w:space="0" w:color="000001"/>
              <w:bottom w:val="single" w:sz="4" w:space="0" w:color="000001"/>
              <w:right w:val="single" w:sz="4" w:space="0" w:color="000001"/>
            </w:tcBorders>
            <w:shd w:val="clear" w:color="auto" w:fill="auto"/>
          </w:tcPr>
          <w:p>
            <w:pPr>
              <w:keepNext/>
              <w:jc w:val="both"/>
              <w:rPr>
                <w:rFonts w:ascii="Times New Roman" w:eastAsia="Times New Roman" w:hAnsi="Times New Roman" w:cs="Times New Roman"/>
                <w:color w:val="00000A"/>
              </w:rPr>
            </w:pPr>
          </w:p>
        </w:tc>
      </w:tr>
    </w:tbl>
    <w:p>
      <w:pPr>
        <w:jc w:val="both"/>
        <w:rPr>
          <w:rFonts w:ascii="Arial" w:eastAsia="Arial" w:hAnsi="Arial" w:cs="Arial"/>
          <w:sz w:val="20"/>
          <w:szCs w:val="20"/>
        </w:rPr>
      </w:pPr>
    </w:p>
    <w:p>
      <w:pPr>
        <w:jc w:val="both"/>
        <w:rPr>
          <w:rFonts w:ascii="Arial" w:eastAsia="Arial" w:hAnsi="Arial" w:cs="Arial"/>
          <w:sz w:val="20"/>
          <w:szCs w:val="20"/>
        </w:rPr>
      </w:pPr>
      <w:r>
        <w:rPr>
          <w:rFonts w:ascii="Arial" w:eastAsia="Arial" w:hAnsi="Arial" w:cs="Arial"/>
          <w:sz w:val="20"/>
          <w:szCs w:val="20"/>
        </w:rPr>
        <w:t>Nombre del proyecto: Objeto ejecutado (que debe corresponder a uno igual o similar al que se pretende ejecutar):</w:t>
      </w:r>
    </w:p>
    <w:p>
      <w:pPr>
        <w:jc w:val="both"/>
        <w:rPr>
          <w:rFonts w:ascii="Arial" w:eastAsia="Arial" w:hAnsi="Arial" w:cs="Arial"/>
          <w:sz w:val="20"/>
          <w:szCs w:val="20"/>
        </w:rPr>
      </w:pPr>
      <w:r>
        <w:rPr>
          <w:rFonts w:ascii="Arial" w:eastAsia="Arial" w:hAnsi="Arial" w:cs="Arial"/>
          <w:sz w:val="20"/>
          <w:szCs w:val="20"/>
        </w:rPr>
        <w:t xml:space="preserve"> </w:t>
      </w:r>
    </w:p>
    <w:tbl>
      <w:tblPr>
        <w:tblW w:w="10153"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925"/>
        <w:gridCol w:w="1927"/>
        <w:gridCol w:w="1173"/>
        <w:gridCol w:w="2686"/>
        <w:gridCol w:w="2442"/>
      </w:tblGrid>
      <w:tr>
        <w:tc>
          <w:tcPr>
            <w:tcW w:w="1925"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 xml:space="preserve">ACTIVIDAD </w:t>
            </w:r>
          </w:p>
        </w:tc>
        <w:tc>
          <w:tcPr>
            <w:tcW w:w="1927"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 xml:space="preserve">BIEN O SERVICIO </w:t>
            </w:r>
          </w:p>
        </w:tc>
        <w:tc>
          <w:tcPr>
            <w:tcW w:w="1173"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UNIDAD DE MEDIDA</w:t>
            </w:r>
          </w:p>
        </w:tc>
        <w:tc>
          <w:tcPr>
            <w:tcW w:w="2686"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BENEFICIARIO / AÑO</w:t>
            </w:r>
          </w:p>
        </w:tc>
        <w:tc>
          <w:tcPr>
            <w:tcW w:w="2442" w:type="dxa"/>
            <w:tcBorders>
              <w:top w:val="single" w:sz="4" w:space="0" w:color="000001"/>
              <w:left w:val="single" w:sz="4" w:space="0" w:color="000001"/>
              <w:bottom w:val="single" w:sz="4" w:space="0" w:color="000001"/>
              <w:right w:val="single" w:sz="4" w:space="0" w:color="000001"/>
            </w:tcBorders>
            <w:shd w:val="clear" w:color="auto" w:fill="auto"/>
          </w:tcPr>
          <w:p>
            <w:pPr>
              <w:keepNext/>
              <w:jc w:val="center"/>
              <w:rPr>
                <w:rFonts w:ascii="Arial" w:eastAsia="Arial" w:hAnsi="Arial" w:cs="Arial"/>
                <w:b/>
                <w:color w:val="00000A"/>
                <w:sz w:val="16"/>
                <w:szCs w:val="16"/>
              </w:rPr>
            </w:pPr>
            <w:r>
              <w:rPr>
                <w:rFonts w:ascii="Arial" w:eastAsia="Arial" w:hAnsi="Arial" w:cs="Arial"/>
                <w:b/>
                <w:color w:val="00000A"/>
                <w:sz w:val="16"/>
                <w:szCs w:val="16"/>
              </w:rPr>
              <w:t xml:space="preserve">VALOR </w:t>
            </w:r>
          </w:p>
        </w:tc>
      </w:tr>
      <w:tr>
        <w:tc>
          <w:tcPr>
            <w:tcW w:w="1925" w:type="dxa"/>
            <w:tcBorders>
              <w:top w:val="single" w:sz="4" w:space="0" w:color="000001"/>
              <w:left w:val="single" w:sz="4" w:space="0" w:color="000001"/>
              <w:bottom w:val="single" w:sz="4" w:space="0" w:color="000001"/>
            </w:tcBorders>
            <w:shd w:val="clear" w:color="auto" w:fill="auto"/>
          </w:tcPr>
          <w:p>
            <w:pPr>
              <w:keepNext/>
              <w:jc w:val="center"/>
              <w:rPr>
                <w:rFonts w:ascii="Arial" w:eastAsia="Arial" w:hAnsi="Arial" w:cs="Arial"/>
                <w:color w:val="00000A"/>
                <w:sz w:val="16"/>
                <w:szCs w:val="16"/>
              </w:rPr>
            </w:pPr>
          </w:p>
          <w:p>
            <w:pPr>
              <w:keepNext/>
              <w:jc w:val="center"/>
              <w:rPr>
                <w:rFonts w:ascii="Arial" w:eastAsia="Arial" w:hAnsi="Arial" w:cs="Arial"/>
                <w:color w:val="00000A"/>
                <w:sz w:val="16"/>
                <w:szCs w:val="16"/>
              </w:rPr>
            </w:pPr>
          </w:p>
        </w:tc>
        <w:tc>
          <w:tcPr>
            <w:tcW w:w="1927" w:type="dxa"/>
            <w:tcBorders>
              <w:top w:val="single" w:sz="4" w:space="0" w:color="000001"/>
              <w:left w:val="single" w:sz="4" w:space="0" w:color="000001"/>
              <w:bottom w:val="single" w:sz="4" w:space="0" w:color="000001"/>
            </w:tcBorders>
            <w:shd w:val="clear" w:color="auto" w:fill="auto"/>
          </w:tcPr>
          <w:p>
            <w:pPr>
              <w:keepNext/>
              <w:jc w:val="both"/>
              <w:rPr>
                <w:rFonts w:ascii="Arial" w:eastAsia="Arial" w:hAnsi="Arial" w:cs="Arial"/>
                <w:color w:val="00000A"/>
                <w:sz w:val="16"/>
                <w:szCs w:val="16"/>
              </w:rPr>
            </w:pPr>
          </w:p>
        </w:tc>
        <w:tc>
          <w:tcPr>
            <w:tcW w:w="1173" w:type="dxa"/>
            <w:tcBorders>
              <w:top w:val="single" w:sz="4" w:space="0" w:color="000001"/>
              <w:left w:val="single" w:sz="4" w:space="0" w:color="000001"/>
              <w:bottom w:val="single" w:sz="4" w:space="0" w:color="000001"/>
            </w:tcBorders>
            <w:shd w:val="clear" w:color="auto" w:fill="auto"/>
          </w:tcPr>
          <w:p>
            <w:pPr>
              <w:keepNext/>
              <w:jc w:val="both"/>
              <w:rPr>
                <w:rFonts w:ascii="Arial" w:eastAsia="Arial" w:hAnsi="Arial" w:cs="Arial"/>
                <w:color w:val="00000A"/>
                <w:sz w:val="16"/>
                <w:szCs w:val="16"/>
              </w:rPr>
            </w:pPr>
          </w:p>
        </w:tc>
        <w:tc>
          <w:tcPr>
            <w:tcW w:w="2686" w:type="dxa"/>
            <w:tcBorders>
              <w:top w:val="single" w:sz="4" w:space="0" w:color="000001"/>
              <w:left w:val="single" w:sz="4" w:space="0" w:color="000001"/>
              <w:bottom w:val="single" w:sz="4" w:space="0" w:color="000001"/>
            </w:tcBorders>
            <w:shd w:val="clear" w:color="auto" w:fill="auto"/>
          </w:tcPr>
          <w:p>
            <w:pPr>
              <w:keepNext/>
              <w:jc w:val="both"/>
              <w:rPr>
                <w:rFonts w:ascii="Arial" w:eastAsia="Arial" w:hAnsi="Arial" w:cs="Arial"/>
                <w:color w:val="00000A"/>
                <w:sz w:val="16"/>
                <w:szCs w:val="16"/>
              </w:rPr>
            </w:pPr>
          </w:p>
        </w:tc>
        <w:tc>
          <w:tcPr>
            <w:tcW w:w="2442" w:type="dxa"/>
            <w:tcBorders>
              <w:top w:val="single" w:sz="4" w:space="0" w:color="000001"/>
              <w:left w:val="single" w:sz="4" w:space="0" w:color="000001"/>
              <w:bottom w:val="single" w:sz="4" w:space="0" w:color="000001"/>
              <w:right w:val="single" w:sz="4" w:space="0" w:color="000001"/>
            </w:tcBorders>
            <w:shd w:val="clear" w:color="auto" w:fill="auto"/>
          </w:tcPr>
          <w:p>
            <w:pPr>
              <w:keepNext/>
              <w:jc w:val="both"/>
              <w:rPr>
                <w:rFonts w:ascii="Arial" w:eastAsia="Arial" w:hAnsi="Arial" w:cs="Arial"/>
                <w:color w:val="00000A"/>
                <w:sz w:val="16"/>
                <w:szCs w:val="16"/>
              </w:rPr>
            </w:pPr>
          </w:p>
        </w:tc>
      </w:tr>
    </w:tbl>
    <w:p>
      <w:pPr>
        <w:jc w:val="both"/>
        <w:rPr>
          <w:rFonts w:ascii="Arial" w:eastAsia="Arial" w:hAnsi="Arial" w:cs="Arial"/>
          <w:sz w:val="20"/>
          <w:szCs w:val="20"/>
        </w:rPr>
      </w:pPr>
      <w:r>
        <w:rPr>
          <w:rFonts w:ascii="Arial" w:eastAsia="Arial" w:hAnsi="Arial" w:cs="Arial"/>
          <w:sz w:val="20"/>
          <w:szCs w:val="20"/>
        </w:rPr>
        <w:t>Con base en lo anterior se establece que el valor para los rubros del proyecto.</w:t>
      </w:r>
    </w:p>
    <w:p>
      <w:pPr>
        <w:tabs>
          <w:tab w:val="left" w:pos="0"/>
        </w:tabs>
        <w:jc w:val="both"/>
        <w:rPr>
          <w:rFonts w:ascii="Arial" w:eastAsia="Arial" w:hAnsi="Arial" w:cs="Arial"/>
          <w:sz w:val="20"/>
          <w:szCs w:val="20"/>
        </w:rPr>
      </w:pPr>
    </w:p>
    <w:p>
      <w:pPr>
        <w:tabs>
          <w:tab w:val="left" w:pos="0"/>
        </w:tabs>
        <w:jc w:val="both"/>
        <w:rPr>
          <w:rFonts w:ascii="Arial" w:eastAsia="Arial" w:hAnsi="Arial" w:cs="Arial"/>
          <w:sz w:val="20"/>
          <w:szCs w:val="20"/>
        </w:rPr>
      </w:pPr>
    </w:p>
    <w:p>
      <w:pPr>
        <w:tabs>
          <w:tab w:val="left" w:pos="0"/>
        </w:tabs>
        <w:jc w:val="both"/>
        <w:rPr>
          <w:rFonts w:ascii="Arial" w:eastAsia="Arial" w:hAnsi="Arial" w:cs="Arial"/>
          <w:sz w:val="20"/>
          <w:szCs w:val="20"/>
        </w:rPr>
      </w:pPr>
    </w:p>
    <w:p>
      <w:pPr>
        <w:tabs>
          <w:tab w:val="left" w:pos="0"/>
        </w:tabs>
        <w:jc w:val="both"/>
        <w:rPr>
          <w:rFonts w:ascii="Arial" w:eastAsia="Arial" w:hAnsi="Arial" w:cs="Arial"/>
          <w:sz w:val="20"/>
          <w:szCs w:val="20"/>
        </w:rPr>
      </w:pPr>
    </w:p>
    <w:p>
      <w:pPr>
        <w:tabs>
          <w:tab w:val="left" w:pos="0"/>
        </w:tabs>
        <w:jc w:val="center"/>
        <w:rPr>
          <w:rFonts w:ascii="Arial" w:eastAsia="Arial" w:hAnsi="Arial" w:cs="Arial"/>
          <w:b/>
          <w:color w:val="000000"/>
          <w:sz w:val="20"/>
          <w:szCs w:val="20"/>
          <w:highlight w:val="white"/>
        </w:rPr>
      </w:pPr>
      <w:r>
        <w:rPr>
          <w:rFonts w:ascii="Arial" w:eastAsia="Arial" w:hAnsi="Arial" w:cs="Arial"/>
          <w:b/>
          <w:color w:val="000000"/>
          <w:sz w:val="20"/>
          <w:szCs w:val="20"/>
          <w:highlight w:val="white"/>
        </w:rPr>
        <w:lastRenderedPageBreak/>
        <w:t>INSTRUCCIONES PARA EL DILIGENCIAMIENTO DEL PRESUPUESTO</w:t>
      </w:r>
    </w:p>
    <w:p>
      <w:pPr>
        <w:tabs>
          <w:tab w:val="left" w:pos="0"/>
        </w:tabs>
        <w:rPr>
          <w:rFonts w:ascii="Arial" w:eastAsia="Arial" w:hAnsi="Arial" w:cs="Arial"/>
          <w:sz w:val="20"/>
          <w:szCs w:val="20"/>
        </w:rPr>
      </w:pPr>
    </w:p>
    <w:p>
      <w:pPr>
        <w:tabs>
          <w:tab w:val="left" w:pos="0"/>
        </w:tabs>
        <w:rPr>
          <w:rFonts w:ascii="Arial" w:eastAsia="Arial" w:hAnsi="Arial" w:cs="Arial"/>
          <w:color w:val="000000"/>
          <w:sz w:val="20"/>
          <w:szCs w:val="20"/>
          <w:highlight w:val="white"/>
        </w:rPr>
      </w:pPr>
      <w:r>
        <w:rPr>
          <w:rFonts w:ascii="Arial" w:eastAsia="Arial" w:hAnsi="Arial" w:cs="Arial"/>
          <w:color w:val="000000"/>
          <w:sz w:val="20"/>
          <w:szCs w:val="20"/>
          <w:highlight w:val="white"/>
        </w:rPr>
        <w:t>A continuación, se describen los componentes de gasto aceptables dentro del presupuesto de la propuesta a presentar:</w:t>
      </w:r>
    </w:p>
    <w:p>
      <w:pPr>
        <w:tabs>
          <w:tab w:val="left" w:pos="0"/>
        </w:tabs>
        <w:rPr>
          <w:rFonts w:ascii="Arial" w:eastAsia="Arial" w:hAnsi="Arial" w:cs="Arial"/>
          <w:sz w:val="20"/>
          <w:szCs w:val="20"/>
        </w:rPr>
      </w:pPr>
    </w:p>
    <w:p>
      <w:pPr>
        <w:tabs>
          <w:tab w:val="left" w:pos="0"/>
        </w:tabs>
      </w:pPr>
      <w:r>
        <w:rPr>
          <w:rFonts w:ascii="Arial" w:eastAsia="Arial" w:hAnsi="Arial" w:cs="Arial"/>
          <w:b/>
          <w:color w:val="000000"/>
          <w:sz w:val="20"/>
          <w:szCs w:val="20"/>
          <w:highlight w:val="white"/>
        </w:rPr>
        <w:t xml:space="preserve">1.  </w:t>
      </w:r>
      <w:r>
        <w:rPr>
          <w:rFonts w:ascii="Arial" w:eastAsia="Arial" w:hAnsi="Arial" w:cs="Arial"/>
          <w:b/>
          <w:i/>
          <w:sz w:val="20"/>
          <w:szCs w:val="20"/>
        </w:rPr>
        <w:t>RECURSO HUMANO:</w:t>
      </w:r>
      <w:r>
        <w:rPr>
          <w:rFonts w:ascii="Arial" w:eastAsia="Arial" w:hAnsi="Arial" w:cs="Arial"/>
          <w:i/>
          <w:sz w:val="20"/>
          <w:szCs w:val="20"/>
        </w:rPr>
        <w:t xml:space="preserve">  </w:t>
      </w:r>
      <w:r>
        <w:rPr>
          <w:rFonts w:ascii="Arial" w:eastAsia="Arial" w:hAnsi="Arial" w:cs="Arial"/>
          <w:sz w:val="20"/>
          <w:szCs w:val="20"/>
        </w:rPr>
        <w:t>Se debe contar con un (1) Coordinador Pedagógico, un (1) Coordinador Administrativo y Financiero y dos (2) asistentes, con los siguientes perfiles:</w:t>
      </w:r>
    </w:p>
    <w:p>
      <w:pPr>
        <w:rPr>
          <w:rFonts w:ascii="Arial" w:eastAsia="Arial" w:hAnsi="Arial" w:cs="Arial"/>
          <w:color w:val="000000"/>
          <w:sz w:val="20"/>
          <w:szCs w:val="20"/>
        </w:rPr>
      </w:pPr>
    </w:p>
    <w:p>
      <w:pPr>
        <w:numPr>
          <w:ilvl w:val="0"/>
          <w:numId w:val="6"/>
        </w:numPr>
        <w:jc w:val="both"/>
      </w:pPr>
      <w:r>
        <w:rPr>
          <w:rFonts w:ascii="Arial" w:eastAsia="Arial" w:hAnsi="Arial" w:cs="Arial"/>
          <w:b/>
          <w:i/>
          <w:sz w:val="20"/>
          <w:szCs w:val="20"/>
        </w:rPr>
        <w:t xml:space="preserve">Coordinador Administrativo y financiero: </w:t>
      </w:r>
      <w:r>
        <w:rPr>
          <w:rFonts w:ascii="Arial" w:eastAsia="Arial" w:hAnsi="Arial" w:cs="Arial"/>
          <w:b/>
          <w:sz w:val="20"/>
          <w:szCs w:val="20"/>
        </w:rPr>
        <w:t>Profesional</w:t>
      </w:r>
      <w:r>
        <w:rPr>
          <w:rFonts w:ascii="Arial" w:eastAsia="Arial" w:hAnsi="Arial" w:cs="Arial"/>
          <w:sz w:val="20"/>
          <w:szCs w:val="20"/>
        </w:rPr>
        <w:t xml:space="preserve"> en áreas administrativas y/o financieras. Experiencia comprobada de mínimo dos (2) años</w:t>
      </w:r>
      <w:r>
        <w:rPr>
          <w:rFonts w:ascii="Arial" w:eastAsia="Arial" w:hAnsi="Arial" w:cs="Arial"/>
          <w:i/>
          <w:sz w:val="20"/>
          <w:szCs w:val="20"/>
        </w:rPr>
        <w:t xml:space="preserve"> </w:t>
      </w:r>
      <w:r>
        <w:rPr>
          <w:rFonts w:ascii="Arial" w:eastAsia="Arial" w:hAnsi="Arial" w:cs="Arial"/>
          <w:sz w:val="20"/>
          <w:szCs w:val="20"/>
        </w:rPr>
        <w:t xml:space="preserve">en </w:t>
      </w:r>
      <w:r>
        <w:rPr>
          <w:rFonts w:ascii="Arial" w:eastAsia="Arial" w:hAnsi="Arial" w:cs="Arial"/>
          <w:color w:val="000000"/>
          <w:sz w:val="20"/>
          <w:szCs w:val="20"/>
        </w:rPr>
        <w:t>gestión administrativa, seguimiento financiero</w:t>
      </w:r>
      <w:r>
        <w:rPr>
          <w:rFonts w:ascii="Arial" w:eastAsia="Arial" w:hAnsi="Arial" w:cs="Arial"/>
          <w:sz w:val="20"/>
          <w:szCs w:val="20"/>
        </w:rPr>
        <w:t xml:space="preserve"> preferiblemente en convenios de asociación y con amplio dominio de herramientas informáticas.</w:t>
      </w:r>
    </w:p>
    <w:p>
      <w:pPr>
        <w:jc w:val="both"/>
        <w:rPr>
          <w:rFonts w:ascii="Arial" w:eastAsia="Arial" w:hAnsi="Arial" w:cs="Arial"/>
          <w:b/>
          <w:sz w:val="20"/>
          <w:szCs w:val="20"/>
          <w:highlight w:val="white"/>
        </w:rPr>
      </w:pPr>
      <w:r>
        <w:rPr>
          <w:rFonts w:ascii="Arial" w:eastAsia="Arial" w:hAnsi="Arial" w:cs="Arial"/>
          <w:b/>
          <w:sz w:val="20"/>
          <w:szCs w:val="20"/>
          <w:highlight w:val="white"/>
        </w:rPr>
        <w:t>Obligaciones:</w:t>
      </w:r>
    </w:p>
    <w:p>
      <w:pPr>
        <w:jc w:val="both"/>
        <w:rPr>
          <w:rFonts w:ascii="Arial" w:eastAsia="Arial" w:hAnsi="Arial" w:cs="Arial"/>
          <w:b/>
          <w:sz w:val="20"/>
          <w:szCs w:val="20"/>
          <w:highlight w:val="yellow"/>
        </w:rPr>
      </w:pPr>
    </w:p>
    <w:p>
      <w:pPr>
        <w:numPr>
          <w:ilvl w:val="0"/>
          <w:numId w:val="14"/>
        </w:numPr>
        <w:tabs>
          <w:tab w:val="left" w:pos="395"/>
        </w:tabs>
        <w:spacing w:after="140" w:line="288" w:lineRule="auto"/>
        <w:ind w:left="340" w:hanging="340"/>
        <w:jc w:val="both"/>
        <w:rPr>
          <w:rFonts w:ascii="Arial" w:eastAsia="Arial" w:hAnsi="Arial" w:cs="Arial"/>
          <w:color w:val="000000"/>
          <w:sz w:val="20"/>
          <w:szCs w:val="20"/>
        </w:rPr>
      </w:pPr>
      <w:r>
        <w:rPr>
          <w:rFonts w:ascii="Arial" w:eastAsia="Arial" w:hAnsi="Arial" w:cs="Arial"/>
          <w:color w:val="000000"/>
          <w:sz w:val="20"/>
          <w:szCs w:val="20"/>
        </w:rPr>
        <w:t>Coordinar las acciones necesarias para la correcta ejecución del convenio.</w:t>
      </w:r>
    </w:p>
    <w:p>
      <w:pPr>
        <w:numPr>
          <w:ilvl w:val="0"/>
          <w:numId w:val="14"/>
        </w:numPr>
        <w:tabs>
          <w:tab w:val="left" w:pos="395"/>
        </w:tabs>
        <w:spacing w:after="140" w:line="288" w:lineRule="auto"/>
        <w:ind w:left="340" w:hanging="340"/>
        <w:jc w:val="both"/>
        <w:rPr>
          <w:rFonts w:ascii="Arial" w:eastAsia="Arial" w:hAnsi="Arial" w:cs="Arial"/>
          <w:color w:val="000000"/>
          <w:sz w:val="20"/>
          <w:szCs w:val="20"/>
        </w:rPr>
      </w:pPr>
      <w:r>
        <w:rPr>
          <w:rFonts w:ascii="Arial" w:eastAsia="Arial" w:hAnsi="Arial" w:cs="Arial"/>
          <w:color w:val="000000"/>
          <w:sz w:val="20"/>
          <w:szCs w:val="20"/>
        </w:rPr>
        <w:t>Servir de interlocutor entre la organización y el IDARTES.</w:t>
      </w:r>
    </w:p>
    <w:p>
      <w:pPr>
        <w:numPr>
          <w:ilvl w:val="0"/>
          <w:numId w:val="14"/>
        </w:numPr>
        <w:tabs>
          <w:tab w:val="left" w:pos="395"/>
        </w:tabs>
        <w:spacing w:after="140" w:line="288" w:lineRule="auto"/>
        <w:ind w:left="340" w:hanging="340"/>
        <w:jc w:val="both"/>
        <w:rPr>
          <w:rFonts w:ascii="Arial" w:eastAsia="Arial" w:hAnsi="Arial" w:cs="Arial"/>
          <w:color w:val="000000"/>
          <w:sz w:val="20"/>
          <w:szCs w:val="20"/>
        </w:rPr>
      </w:pPr>
      <w:r>
        <w:rPr>
          <w:rFonts w:ascii="Arial" w:eastAsia="Arial" w:hAnsi="Arial" w:cs="Arial"/>
          <w:color w:val="000000"/>
          <w:sz w:val="20"/>
          <w:szCs w:val="20"/>
        </w:rPr>
        <w:t>Presentar al IDARTES la información requerida en la ejecución del convenio.</w:t>
      </w:r>
    </w:p>
    <w:p>
      <w:pPr>
        <w:numPr>
          <w:ilvl w:val="0"/>
          <w:numId w:val="14"/>
        </w:numPr>
        <w:tabs>
          <w:tab w:val="left" w:pos="395"/>
        </w:tabs>
        <w:spacing w:after="140" w:line="288" w:lineRule="auto"/>
        <w:ind w:left="340" w:hanging="34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Asistir a todas las reuniones citadas por el  idartes.</w:t>
      </w:r>
    </w:p>
    <w:p>
      <w:pPr>
        <w:numPr>
          <w:ilvl w:val="0"/>
          <w:numId w:val="14"/>
        </w:numPr>
        <w:tabs>
          <w:tab w:val="left" w:pos="395"/>
        </w:tabs>
        <w:spacing w:after="140" w:line="288" w:lineRule="auto"/>
        <w:ind w:left="340" w:hanging="340"/>
        <w:jc w:val="both"/>
        <w:rPr>
          <w:rFonts w:ascii="Arial" w:eastAsia="Arial" w:hAnsi="Arial" w:cs="Arial"/>
          <w:color w:val="000000"/>
          <w:sz w:val="20"/>
          <w:szCs w:val="20"/>
        </w:rPr>
      </w:pPr>
      <w:r>
        <w:rPr>
          <w:rFonts w:ascii="Arial" w:eastAsia="Arial" w:hAnsi="Arial" w:cs="Arial"/>
          <w:color w:val="000000"/>
          <w:sz w:val="20"/>
          <w:szCs w:val="20"/>
          <w:highlight w:val="white"/>
        </w:rPr>
        <w:t>Hacer el seguimiento a la ejecución de los recursos de acuerdo a la propuesta.</w:t>
      </w:r>
    </w:p>
    <w:p>
      <w:pPr>
        <w:jc w:val="both"/>
        <w:rPr>
          <w:rFonts w:ascii="Arial" w:eastAsia="Arial" w:hAnsi="Arial" w:cs="Arial"/>
          <w:sz w:val="20"/>
          <w:szCs w:val="20"/>
        </w:rPr>
      </w:pPr>
      <w:r>
        <w:rPr>
          <w:rFonts w:ascii="Arial" w:eastAsia="Arial" w:hAnsi="Arial" w:cs="Arial"/>
          <w:sz w:val="20"/>
          <w:szCs w:val="20"/>
        </w:rPr>
        <w:t xml:space="preserve"> Valor máximo de honorarios establecido: $3.500.000</w:t>
      </w:r>
    </w:p>
    <w:p>
      <w:pPr>
        <w:jc w:val="both"/>
        <w:rPr>
          <w:rFonts w:ascii="Arial" w:eastAsia="Arial" w:hAnsi="Arial" w:cs="Arial"/>
          <w:sz w:val="20"/>
          <w:szCs w:val="20"/>
        </w:rPr>
      </w:pPr>
    </w:p>
    <w:p>
      <w:pPr>
        <w:numPr>
          <w:ilvl w:val="0"/>
          <w:numId w:val="6"/>
        </w:numPr>
        <w:jc w:val="both"/>
      </w:pPr>
      <w:r>
        <w:rPr>
          <w:rFonts w:ascii="Arial" w:eastAsia="Arial" w:hAnsi="Arial" w:cs="Arial"/>
          <w:b/>
          <w:i/>
          <w:sz w:val="20"/>
          <w:szCs w:val="20"/>
        </w:rPr>
        <w:t>Coordinador Pedagógico:</w:t>
      </w:r>
      <w:r>
        <w:rPr>
          <w:rFonts w:ascii="Arial" w:eastAsia="Arial" w:hAnsi="Arial" w:cs="Arial"/>
          <w:i/>
          <w:sz w:val="20"/>
          <w:szCs w:val="20"/>
        </w:rPr>
        <w:t xml:space="preserve"> </w:t>
      </w:r>
      <w:r>
        <w:rPr>
          <w:rFonts w:ascii="Arial" w:eastAsia="Arial" w:hAnsi="Arial" w:cs="Arial"/>
          <w:sz w:val="20"/>
          <w:szCs w:val="20"/>
        </w:rPr>
        <w:t xml:space="preserve">Profesional en áreas artísticas y pedagogía y/o pedagogo con conocimiento en artes, debe acreditar al menos dos (2) años de experiencia artística y pedagógica comprobada. </w:t>
      </w:r>
    </w:p>
    <w:p>
      <w:pPr>
        <w:jc w:val="both"/>
        <w:rPr>
          <w:rFonts w:ascii="Arial" w:eastAsia="Arial" w:hAnsi="Arial" w:cs="Arial"/>
          <w:b/>
          <w:sz w:val="20"/>
          <w:szCs w:val="20"/>
        </w:rPr>
      </w:pPr>
      <w:r>
        <w:rPr>
          <w:rFonts w:ascii="Arial" w:eastAsia="Arial" w:hAnsi="Arial" w:cs="Arial"/>
          <w:b/>
          <w:sz w:val="20"/>
          <w:szCs w:val="20"/>
        </w:rPr>
        <w:t>Obligaciones:</w:t>
      </w:r>
    </w:p>
    <w:p>
      <w:pPr>
        <w:numPr>
          <w:ilvl w:val="0"/>
          <w:numId w:val="6"/>
        </w:numPr>
        <w:spacing w:after="120"/>
        <w:jc w:val="both"/>
        <w:rPr>
          <w:rFonts w:ascii="Arial" w:eastAsia="Arial" w:hAnsi="Arial" w:cs="Arial"/>
          <w:sz w:val="20"/>
          <w:szCs w:val="20"/>
        </w:rPr>
      </w:pPr>
      <w:r>
        <w:rPr>
          <w:rFonts w:ascii="Arial" w:eastAsia="Arial" w:hAnsi="Arial" w:cs="Arial"/>
          <w:sz w:val="20"/>
          <w:szCs w:val="20"/>
        </w:rPr>
        <w:t>Establecer canales de comunicación directos y asertivos entre el componente pedagógico del Programa CREA del IDARTES, la supervisión y la organización.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pPr>
        <w:numPr>
          <w:ilvl w:val="0"/>
          <w:numId w:val="6"/>
        </w:numPr>
        <w:spacing w:after="120"/>
        <w:jc w:val="both"/>
        <w:rPr>
          <w:rFonts w:ascii="Arial" w:eastAsia="Arial" w:hAnsi="Arial" w:cs="Arial"/>
          <w:sz w:val="20"/>
          <w:szCs w:val="20"/>
        </w:rPr>
      </w:pPr>
      <w:r>
        <w:rPr>
          <w:rFonts w:ascii="Arial" w:eastAsia="Arial" w:hAnsi="Arial" w:cs="Arial"/>
          <w:sz w:val="20"/>
          <w:szCs w:val="20"/>
        </w:rPr>
        <w:t>Compilar los soportes, actas, formatos y documentos requeridos por el componente pedagógico del Programa CREA del IDARTES y la supervisión.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pPr>
        <w:numPr>
          <w:ilvl w:val="0"/>
          <w:numId w:val="6"/>
        </w:numPr>
        <w:spacing w:after="120"/>
        <w:jc w:val="both"/>
        <w:rPr>
          <w:rFonts w:ascii="Arial" w:eastAsia="Arial" w:hAnsi="Arial" w:cs="Arial"/>
          <w:sz w:val="20"/>
          <w:szCs w:val="20"/>
        </w:rPr>
      </w:pPr>
      <w:r>
        <w:rPr>
          <w:rFonts w:ascii="Arial" w:eastAsia="Arial" w:hAnsi="Arial" w:cs="Arial"/>
          <w:sz w:val="20"/>
          <w:szCs w:val="20"/>
        </w:rPr>
        <w:t xml:space="preserve">Asistir a las reuniones de armonización y las demás requeridas por el Programa CREA del IDARTES y la supervisión. </w:t>
      </w:r>
      <w:r>
        <w:rPr>
          <w:rFonts w:ascii="Arial" w:eastAsia="Arial" w:hAnsi="Arial" w:cs="Arial"/>
          <w:sz w:val="20"/>
          <w:szCs w:val="20"/>
        </w:rPr>
        <w:tab/>
      </w:r>
      <w:r>
        <w:rPr>
          <w:rFonts w:ascii="Arial" w:eastAsia="Arial" w:hAnsi="Arial" w:cs="Arial"/>
          <w:sz w:val="20"/>
          <w:szCs w:val="20"/>
        </w:rPr>
        <w:tab/>
      </w:r>
    </w:p>
    <w:p>
      <w:pPr>
        <w:numPr>
          <w:ilvl w:val="0"/>
          <w:numId w:val="6"/>
        </w:numPr>
        <w:spacing w:after="120"/>
        <w:jc w:val="both"/>
        <w:rPr>
          <w:rFonts w:ascii="Arial" w:eastAsia="Arial" w:hAnsi="Arial" w:cs="Arial"/>
          <w:sz w:val="20"/>
          <w:szCs w:val="20"/>
        </w:rPr>
      </w:pPr>
      <w:r>
        <w:rPr>
          <w:rFonts w:ascii="Arial" w:eastAsia="Arial" w:hAnsi="Arial" w:cs="Arial"/>
          <w:sz w:val="20"/>
          <w:szCs w:val="20"/>
        </w:rPr>
        <w:t>Hacer el seguimiento de los procesos de formación incluyendo la aplicación de los indicadores propuestos por el Idartes.</w:t>
      </w:r>
    </w:p>
    <w:p>
      <w:pPr>
        <w:numPr>
          <w:ilvl w:val="0"/>
          <w:numId w:val="6"/>
        </w:numPr>
        <w:spacing w:after="120"/>
        <w:jc w:val="both"/>
        <w:rPr>
          <w:rFonts w:ascii="Arial" w:eastAsia="Arial" w:hAnsi="Arial" w:cs="Arial"/>
          <w:sz w:val="20"/>
          <w:szCs w:val="20"/>
        </w:rPr>
      </w:pPr>
      <w:r>
        <w:rPr>
          <w:rFonts w:ascii="Arial" w:eastAsia="Arial" w:hAnsi="Arial" w:cs="Arial"/>
          <w:sz w:val="20"/>
          <w:szCs w:val="20"/>
        </w:rPr>
        <w:t xml:space="preserve">Hacer seguimiento exhaustivo a los artistas formadores de su Organización Artística y Cultural. </w:t>
      </w:r>
    </w:p>
    <w:p>
      <w:pPr>
        <w:numPr>
          <w:ilvl w:val="0"/>
          <w:numId w:val="6"/>
        </w:numPr>
        <w:spacing w:after="120"/>
        <w:jc w:val="both"/>
        <w:rPr>
          <w:rFonts w:ascii="Arial" w:eastAsia="Arial" w:hAnsi="Arial" w:cs="Arial"/>
          <w:sz w:val="20"/>
          <w:szCs w:val="20"/>
        </w:rPr>
      </w:pPr>
      <w:r>
        <w:rPr>
          <w:rFonts w:ascii="Arial" w:eastAsia="Arial" w:hAnsi="Arial" w:cs="Arial"/>
          <w:sz w:val="20"/>
          <w:szCs w:val="20"/>
        </w:rPr>
        <w:t>Participación a nombre la organización en los procesos de armonización curricular del Programa CREA del IDARTES</w:t>
      </w:r>
    </w:p>
    <w:p>
      <w:pPr>
        <w:jc w:val="both"/>
        <w:rPr>
          <w:rFonts w:ascii="Arial" w:eastAsia="Arial" w:hAnsi="Arial" w:cs="Arial"/>
          <w:sz w:val="20"/>
          <w:szCs w:val="20"/>
        </w:rPr>
      </w:pPr>
    </w:p>
    <w:p>
      <w:pPr>
        <w:jc w:val="both"/>
        <w:rPr>
          <w:rFonts w:ascii="Arial" w:eastAsia="Arial" w:hAnsi="Arial" w:cs="Arial"/>
          <w:sz w:val="20"/>
          <w:szCs w:val="20"/>
        </w:rPr>
      </w:pPr>
      <w:r>
        <w:rPr>
          <w:rFonts w:ascii="Arial" w:eastAsia="Arial" w:hAnsi="Arial" w:cs="Arial"/>
          <w:sz w:val="20"/>
          <w:szCs w:val="20"/>
        </w:rPr>
        <w:t xml:space="preserve"> Valor máximo de honorarios establecido: $3.500.000</w:t>
      </w:r>
    </w:p>
    <w:p>
      <w:pPr>
        <w:jc w:val="both"/>
        <w:rPr>
          <w:rFonts w:ascii="Arial" w:eastAsia="Arial" w:hAnsi="Arial" w:cs="Arial"/>
          <w:sz w:val="20"/>
          <w:szCs w:val="20"/>
          <w:highlight w:val="cyan"/>
        </w:rPr>
      </w:pPr>
    </w:p>
    <w:p>
      <w:pPr>
        <w:numPr>
          <w:ilvl w:val="0"/>
          <w:numId w:val="6"/>
        </w:numPr>
        <w:jc w:val="both"/>
      </w:pPr>
      <w:r>
        <w:rPr>
          <w:rFonts w:ascii="Arial" w:eastAsia="Arial" w:hAnsi="Arial" w:cs="Arial"/>
          <w:b/>
          <w:i/>
          <w:sz w:val="20"/>
          <w:szCs w:val="20"/>
        </w:rPr>
        <w:t>Asistentes</w:t>
      </w:r>
      <w:r>
        <w:rPr>
          <w:b/>
        </w:rPr>
        <w:t>:</w:t>
      </w:r>
      <w:r>
        <w:rPr>
          <w:rFonts w:ascii="Arial" w:eastAsia="Arial" w:hAnsi="Arial" w:cs="Arial"/>
          <w:sz w:val="20"/>
          <w:szCs w:val="20"/>
        </w:rPr>
        <w:t xml:space="preserve"> Profesional preferiblemente en áreas artísticas relacionadas a la misionalidad de la organización.</w:t>
      </w:r>
      <w:r>
        <w:rPr>
          <w:rFonts w:ascii="Calibri" w:eastAsia="Calibri" w:hAnsi="Calibri" w:cs="Calibri"/>
        </w:rPr>
        <w:t xml:space="preserve"> </w:t>
      </w:r>
    </w:p>
    <w:p>
      <w:pPr>
        <w:jc w:val="both"/>
        <w:rPr>
          <w:rFonts w:ascii="Calibri" w:eastAsia="Calibri" w:hAnsi="Calibri" w:cs="Calibri"/>
        </w:rPr>
      </w:pPr>
    </w:p>
    <w:p>
      <w:pPr>
        <w:jc w:val="both"/>
      </w:pPr>
      <w:r>
        <w:rPr>
          <w:rFonts w:ascii="Calibri" w:eastAsia="Calibri" w:hAnsi="Calibri" w:cs="Calibri"/>
        </w:rPr>
        <w:tab/>
        <w:t xml:space="preserve">·        </w:t>
      </w:r>
      <w:r>
        <w:rPr>
          <w:rFonts w:ascii="Arial" w:eastAsia="Arial" w:hAnsi="Arial" w:cs="Arial"/>
          <w:sz w:val="20"/>
          <w:szCs w:val="20"/>
        </w:rPr>
        <w:t>Opción 1. Título profesional sin experiencia.</w:t>
      </w:r>
    </w:p>
    <w:p>
      <w:pPr>
        <w:ind w:left="1080" w:hanging="360"/>
        <w:jc w:val="both"/>
        <w:rPr>
          <w:rFonts w:ascii="Arial" w:eastAsia="Arial" w:hAnsi="Arial" w:cs="Arial"/>
          <w:sz w:val="20"/>
          <w:szCs w:val="20"/>
        </w:rPr>
      </w:pPr>
      <w:r>
        <w:rPr>
          <w:rFonts w:ascii="Arial" w:eastAsia="Arial" w:hAnsi="Arial" w:cs="Arial"/>
          <w:sz w:val="20"/>
          <w:szCs w:val="20"/>
        </w:rPr>
        <w:t>·        Opción 2. Tres años de formación superior, técnico o tecnólogo con 2 años de experiencia.</w:t>
      </w:r>
    </w:p>
    <w:p>
      <w:pPr>
        <w:jc w:val="both"/>
        <w:rPr>
          <w:rFonts w:ascii="Arial" w:eastAsia="Arial" w:hAnsi="Arial" w:cs="Arial"/>
          <w:b/>
          <w:sz w:val="20"/>
          <w:szCs w:val="20"/>
          <w:highlight w:val="white"/>
        </w:rPr>
      </w:pPr>
    </w:p>
    <w:p>
      <w:pPr>
        <w:jc w:val="both"/>
        <w:rPr>
          <w:rFonts w:ascii="Arial" w:eastAsia="Arial" w:hAnsi="Arial" w:cs="Arial"/>
          <w:b/>
          <w:sz w:val="20"/>
          <w:szCs w:val="20"/>
          <w:highlight w:val="white"/>
        </w:rPr>
      </w:pPr>
    </w:p>
    <w:p>
      <w:pPr>
        <w:jc w:val="both"/>
        <w:rPr>
          <w:rFonts w:ascii="Arial" w:eastAsia="Arial" w:hAnsi="Arial" w:cs="Arial"/>
          <w:b/>
          <w:sz w:val="20"/>
          <w:szCs w:val="20"/>
          <w:highlight w:val="white"/>
        </w:rPr>
      </w:pPr>
      <w:r>
        <w:rPr>
          <w:rFonts w:ascii="Arial" w:eastAsia="Arial" w:hAnsi="Arial" w:cs="Arial"/>
          <w:b/>
          <w:sz w:val="20"/>
          <w:szCs w:val="20"/>
          <w:highlight w:val="white"/>
        </w:rPr>
        <w:lastRenderedPageBreak/>
        <w:t xml:space="preserve">Obligaciones: </w:t>
      </w:r>
    </w:p>
    <w:p>
      <w:pPr>
        <w:numPr>
          <w:ilvl w:val="0"/>
          <w:numId w:val="22"/>
        </w:numPr>
        <w:spacing w:line="288" w:lineRule="auto"/>
        <w:ind w:left="0" w:firstLine="0"/>
        <w:contextualSpacing/>
        <w:jc w:val="both"/>
        <w:rPr>
          <w:rFonts w:ascii="Arial" w:eastAsia="Arial" w:hAnsi="Arial" w:cs="Arial"/>
          <w:color w:val="000000"/>
          <w:sz w:val="20"/>
          <w:szCs w:val="20"/>
          <w:highlight w:val="white"/>
        </w:rPr>
      </w:pPr>
      <w:bookmarkStart w:id="4" w:name="3znysh7"/>
      <w:bookmarkEnd w:id="4"/>
      <w:r>
        <w:rPr>
          <w:rFonts w:ascii="Arial" w:eastAsia="Arial" w:hAnsi="Arial" w:cs="Arial"/>
          <w:color w:val="000000"/>
          <w:sz w:val="20"/>
          <w:szCs w:val="20"/>
          <w:highlight w:val="white"/>
        </w:rPr>
        <w:t xml:space="preserve">Realizar las actividades necesarias que permitan potenciar y apropiar la gestión pedagógica, </w:t>
      </w:r>
    </w:p>
    <w:p>
      <w:pPr>
        <w:spacing w:line="288" w:lineRule="auto"/>
        <w:ind w:left="72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             artística y territorial con los equipos de Idartes, las IED y la organización.</w:t>
      </w:r>
    </w:p>
    <w:p>
      <w:pPr>
        <w:numPr>
          <w:ilvl w:val="0"/>
          <w:numId w:val="22"/>
        </w:numPr>
        <w:spacing w:line="288" w:lineRule="auto"/>
        <w:ind w:left="0" w:firstLine="0"/>
        <w:contextualSpacing/>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Apoyo a la verificación documental que soporta el contenido pedagógico de los informes de   </w:t>
      </w:r>
    </w:p>
    <w:p>
      <w:pPr>
        <w:spacing w:line="288" w:lineRule="auto"/>
        <w:ind w:left="72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             Actividades, presentados por los artistas formadores.</w:t>
      </w:r>
    </w:p>
    <w:p>
      <w:pPr>
        <w:numPr>
          <w:ilvl w:val="0"/>
          <w:numId w:val="22"/>
        </w:numPr>
        <w:spacing w:line="288" w:lineRule="auto"/>
        <w:ind w:left="0" w:firstLine="0"/>
        <w:contextualSpacing/>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Acompañar y hacer seguimiento a los procesos pedagógicos y creativos de los artistas </w:t>
      </w:r>
    </w:p>
    <w:p>
      <w:pPr>
        <w:spacing w:line="288" w:lineRule="auto"/>
        <w:ind w:left="72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             formadores.</w:t>
      </w:r>
    </w:p>
    <w:p>
      <w:pPr>
        <w:numPr>
          <w:ilvl w:val="0"/>
          <w:numId w:val="22"/>
        </w:numPr>
        <w:spacing w:line="288" w:lineRule="auto"/>
        <w:ind w:left="0" w:firstLine="0"/>
        <w:contextualSpacing/>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Realizar el seguimiento y reportar las contingencias con los grupos a fin de garantizar la </w:t>
      </w:r>
    </w:p>
    <w:p>
      <w:pPr>
        <w:spacing w:line="288" w:lineRule="auto"/>
        <w:ind w:left="72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             estabilidad de conformación de los mismos.</w:t>
      </w:r>
    </w:p>
    <w:p>
      <w:pPr>
        <w:numPr>
          <w:ilvl w:val="0"/>
          <w:numId w:val="22"/>
        </w:numPr>
        <w:spacing w:line="288" w:lineRule="auto"/>
        <w:ind w:left="0" w:firstLine="0"/>
        <w:contextualSpacing/>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Apoyar en la revisión y reporte de incumplimientos por registro de asistencia de los artistas </w:t>
      </w:r>
    </w:p>
    <w:p>
      <w:pPr>
        <w:spacing w:line="288" w:lineRule="auto"/>
        <w:ind w:left="72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             formadores.</w:t>
      </w:r>
    </w:p>
    <w:p>
      <w:pPr>
        <w:jc w:val="both"/>
        <w:rPr>
          <w:rFonts w:ascii="Arial" w:eastAsia="Arial" w:hAnsi="Arial" w:cs="Arial"/>
          <w:b/>
          <w:sz w:val="20"/>
          <w:szCs w:val="20"/>
          <w:highlight w:val="yellow"/>
        </w:rPr>
      </w:pPr>
    </w:p>
    <w:p>
      <w:pPr>
        <w:jc w:val="both"/>
        <w:rPr>
          <w:rFonts w:ascii="Arial" w:eastAsia="Arial" w:hAnsi="Arial" w:cs="Arial"/>
          <w:sz w:val="20"/>
          <w:szCs w:val="20"/>
        </w:rPr>
      </w:pPr>
      <w:r>
        <w:rPr>
          <w:rFonts w:ascii="Arial" w:eastAsia="Arial" w:hAnsi="Arial" w:cs="Arial"/>
          <w:sz w:val="20"/>
          <w:szCs w:val="20"/>
        </w:rPr>
        <w:t>Valor máximo de honorarios establecido: $2.300.000.</w:t>
      </w:r>
    </w:p>
    <w:p>
      <w:pPr>
        <w:numPr>
          <w:ilvl w:val="2"/>
          <w:numId w:val="4"/>
        </w:numPr>
        <w:spacing w:after="120"/>
        <w:jc w:val="both"/>
      </w:pPr>
    </w:p>
    <w:p>
      <w:pPr>
        <w:numPr>
          <w:ilvl w:val="0"/>
          <w:numId w:val="7"/>
        </w:numPr>
        <w:shd w:val="clear" w:color="auto" w:fill="FFFFFF"/>
        <w:contextualSpacing/>
        <w:jc w:val="both"/>
      </w:pPr>
      <w:r>
        <w:rPr>
          <w:rFonts w:ascii="Arial" w:eastAsia="Arial" w:hAnsi="Arial" w:cs="Arial"/>
          <w:b/>
          <w:i/>
          <w:sz w:val="20"/>
          <w:szCs w:val="20"/>
        </w:rPr>
        <w:t>Perfil Artista Formador</w:t>
      </w:r>
      <w:r>
        <w:rPr>
          <w:rFonts w:ascii="Arial" w:eastAsia="Arial" w:hAnsi="Arial" w:cs="Arial"/>
          <w:b/>
          <w:sz w:val="20"/>
          <w:szCs w:val="20"/>
        </w:rPr>
        <w:t xml:space="preserve"> </w:t>
      </w:r>
      <w:r>
        <w:rPr>
          <w:rFonts w:ascii="Arial" w:eastAsia="Arial" w:hAnsi="Arial" w:cs="Arial"/>
          <w:sz w:val="20"/>
          <w:szCs w:val="20"/>
        </w:rPr>
        <w:t>Debe tener experiencia en la creación, elaboración, circulación, difusión, crítica y/o gestión de su área.</w:t>
      </w:r>
      <w:r>
        <w:t xml:space="preserve"> </w:t>
      </w:r>
      <w:r>
        <w:rPr>
          <w:rFonts w:ascii="Arial" w:eastAsia="Arial" w:hAnsi="Arial" w:cs="Arial"/>
          <w:sz w:val="20"/>
          <w:szCs w:val="20"/>
        </w:rPr>
        <w:t>Debe tener experiencia en la creación e implementación de actividades de tipo pedagógico de su área con grupos infantiles y juveniles y, por ende, amplio conocimiento de procesos, metodologías y didácticas para la enseñanza de distintas técnicas y herramientas. De igual manera, debe comprender y dominar el vocabulario técnico y disciplinar de su área. Debe ser una persona capaz de trabajar los instrumentos pedagógicos solicitados por la entidad para la sistematización de las experiencias.</w:t>
      </w:r>
    </w:p>
    <w:p>
      <w:pPr>
        <w:shd w:val="clear" w:color="auto" w:fill="FFFFFF"/>
        <w:spacing w:after="120"/>
        <w:jc w:val="both"/>
        <w:rPr>
          <w:rFonts w:ascii="Arial" w:eastAsia="Arial" w:hAnsi="Arial" w:cs="Arial"/>
          <w:sz w:val="20"/>
          <w:szCs w:val="20"/>
        </w:rPr>
      </w:pPr>
    </w:p>
    <w:p>
      <w:pPr>
        <w:shd w:val="clear" w:color="auto" w:fill="FFFFFF"/>
        <w:spacing w:after="120"/>
        <w:jc w:val="both"/>
        <w:rPr>
          <w:rFonts w:ascii="Arial" w:eastAsia="Arial" w:hAnsi="Arial" w:cs="Arial"/>
          <w:sz w:val="20"/>
          <w:szCs w:val="20"/>
        </w:rPr>
      </w:pPr>
      <w:r>
        <w:rPr>
          <w:rFonts w:ascii="Arial" w:eastAsia="Arial" w:hAnsi="Arial" w:cs="Arial"/>
          <w:sz w:val="20"/>
          <w:szCs w:val="20"/>
        </w:rPr>
        <w:t>Requisitos:</w:t>
      </w:r>
    </w:p>
    <w:p>
      <w:pPr>
        <w:numPr>
          <w:ilvl w:val="0"/>
          <w:numId w:val="10"/>
        </w:numPr>
        <w:ind w:left="1632"/>
        <w:jc w:val="both"/>
        <w:rPr>
          <w:rFonts w:ascii="Arial" w:eastAsia="Arial" w:hAnsi="Arial" w:cs="Arial"/>
        </w:rPr>
      </w:pPr>
      <w:r>
        <w:rPr>
          <w:rFonts w:ascii="Arial" w:eastAsia="Arial" w:hAnsi="Arial" w:cs="Arial"/>
          <w:sz w:val="20"/>
          <w:szCs w:val="20"/>
        </w:rPr>
        <w:t>Título profesional con experiencia relacionada de 2 años o más ó;</w:t>
      </w:r>
    </w:p>
    <w:p>
      <w:pPr>
        <w:numPr>
          <w:ilvl w:val="0"/>
          <w:numId w:val="10"/>
        </w:numPr>
        <w:ind w:left="1632"/>
        <w:jc w:val="both"/>
        <w:rPr>
          <w:rFonts w:ascii="Arial" w:eastAsia="Arial" w:hAnsi="Arial" w:cs="Arial"/>
        </w:rPr>
      </w:pPr>
      <w:r>
        <w:rPr>
          <w:rFonts w:ascii="Arial" w:eastAsia="Arial" w:hAnsi="Arial" w:cs="Arial"/>
          <w:sz w:val="20"/>
          <w:szCs w:val="20"/>
        </w:rPr>
        <w:t>Tres años de formación superior, técnico o tecnólogo con experiencia relacionada de 5 años o más.</w:t>
      </w:r>
    </w:p>
    <w:p>
      <w:pPr>
        <w:ind w:left="720"/>
        <w:jc w:val="both"/>
        <w:rPr>
          <w:rFonts w:ascii="Arial" w:eastAsia="Arial" w:hAnsi="Arial" w:cs="Arial"/>
          <w:color w:val="000000"/>
          <w:sz w:val="20"/>
          <w:szCs w:val="20"/>
          <w:highlight w:val="white"/>
        </w:rPr>
      </w:pPr>
    </w:p>
    <w:p>
      <w:pPr>
        <w:ind w:left="720"/>
        <w:jc w:val="both"/>
      </w:pPr>
      <w:r>
        <w:rPr>
          <w:rFonts w:ascii="Arial" w:eastAsia="Arial" w:hAnsi="Arial" w:cs="Arial"/>
          <w:color w:val="000000"/>
          <w:sz w:val="20"/>
          <w:szCs w:val="20"/>
          <w:highlight w:val="white"/>
        </w:rPr>
        <w:t>Nota1: La forma de vinculación y  la remuneración de los artistas formadores se proyectará con base en 16 horas (horas efectivas de formación y/o preparación y/o reuniones). El valor de la hora -taller no podrá exceder la suma de $ 35.300.</w:t>
      </w:r>
    </w:p>
    <w:p>
      <w:pPr>
        <w:tabs>
          <w:tab w:val="left" w:pos="0"/>
        </w:tabs>
        <w:jc w:val="both"/>
        <w:rPr>
          <w:rFonts w:ascii="Arial" w:eastAsia="Arial" w:hAnsi="Arial" w:cs="Arial"/>
          <w:color w:val="000000"/>
          <w:sz w:val="20"/>
          <w:szCs w:val="20"/>
          <w:highlight w:val="white"/>
        </w:rPr>
      </w:pPr>
    </w:p>
    <w:p>
      <w:pPr>
        <w:tabs>
          <w:tab w:val="left" w:pos="0"/>
        </w:tabs>
        <w:jc w:val="both"/>
      </w:pPr>
      <w:r>
        <w:rPr>
          <w:rFonts w:ascii="Arial" w:eastAsia="Arial" w:hAnsi="Arial" w:cs="Arial"/>
          <w:sz w:val="20"/>
          <w:szCs w:val="20"/>
        </w:rPr>
        <w:t xml:space="preserve">Nota 2: </w:t>
      </w:r>
      <w:r>
        <w:rPr>
          <w:rFonts w:ascii="Arial" w:eastAsia="Arial" w:hAnsi="Arial" w:cs="Arial"/>
          <w:color w:val="000000"/>
          <w:sz w:val="20"/>
          <w:szCs w:val="20"/>
          <w:highlight w:val="white"/>
        </w:rPr>
        <w:t xml:space="preserve">Los roles de coordinador </w:t>
      </w:r>
      <w:r>
        <w:rPr>
          <w:rFonts w:ascii="Arial" w:eastAsia="Arial" w:hAnsi="Arial" w:cs="Arial"/>
          <w:color w:val="000000"/>
          <w:sz w:val="20"/>
          <w:szCs w:val="20"/>
        </w:rPr>
        <w:t xml:space="preserve">pedagógico, administrativo y financiero y asistentes son de obligatorio </w:t>
      </w:r>
    </w:p>
    <w:p>
      <w:pPr>
        <w:tabs>
          <w:tab w:val="left" w:pos="0"/>
        </w:tabs>
        <w:jc w:val="both"/>
      </w:pPr>
      <w:r>
        <w:rPr>
          <w:rFonts w:ascii="Arial" w:eastAsia="Arial" w:hAnsi="Arial" w:cs="Arial"/>
          <w:color w:val="000000"/>
          <w:sz w:val="20"/>
          <w:szCs w:val="20"/>
        </w:rPr>
        <w:t xml:space="preserve">             cumplimiento para el desarrollo de la propuesta. </w:t>
      </w:r>
    </w:p>
    <w:p>
      <w:pPr>
        <w:tabs>
          <w:tab w:val="left" w:pos="0"/>
        </w:tabs>
        <w:jc w:val="both"/>
      </w:pPr>
      <w:r>
        <w:rPr>
          <w:rFonts w:ascii="Arial" w:eastAsia="Arial" w:hAnsi="Arial" w:cs="Arial"/>
          <w:color w:val="000000"/>
          <w:sz w:val="20"/>
          <w:szCs w:val="20"/>
          <w:highlight w:val="white"/>
        </w:rPr>
        <w:t xml:space="preserve">Nota 3: No se permite que una misma persona ocupe más de un cargo. </w:t>
      </w:r>
    </w:p>
    <w:p>
      <w:pPr>
        <w:tabs>
          <w:tab w:val="left" w:pos="0"/>
        </w:tabs>
        <w:jc w:val="both"/>
        <w:rPr>
          <w:rFonts w:ascii="Arial" w:eastAsia="Arial" w:hAnsi="Arial" w:cs="Arial"/>
          <w:color w:val="000000"/>
          <w:sz w:val="20"/>
          <w:szCs w:val="20"/>
          <w:highlight w:val="white"/>
        </w:rPr>
      </w:pPr>
    </w:p>
    <w:p>
      <w:pPr>
        <w:tabs>
          <w:tab w:val="left" w:pos="0"/>
        </w:tabs>
        <w:jc w:val="both"/>
        <w:rPr>
          <w:rFonts w:ascii="Arial" w:eastAsia="Arial" w:hAnsi="Arial" w:cs="Arial"/>
          <w:color w:val="000000"/>
          <w:sz w:val="20"/>
          <w:szCs w:val="20"/>
          <w:highlight w:val="white"/>
        </w:rPr>
      </w:pPr>
    </w:p>
    <w:p>
      <w:pPr>
        <w:tabs>
          <w:tab w:val="left" w:pos="0"/>
        </w:tabs>
        <w:jc w:val="both"/>
      </w:pPr>
      <w:r>
        <w:rPr>
          <w:rFonts w:ascii="Arial" w:eastAsia="Arial" w:hAnsi="Arial" w:cs="Arial"/>
          <w:b/>
          <w:color w:val="000000"/>
          <w:sz w:val="20"/>
          <w:szCs w:val="20"/>
          <w:highlight w:val="white"/>
        </w:rPr>
        <w:t>2. MATERIALES:</w:t>
      </w:r>
    </w:p>
    <w:p>
      <w:pPr>
        <w:tabs>
          <w:tab w:val="left" w:pos="0"/>
        </w:tabs>
        <w:jc w:val="both"/>
        <w:rPr>
          <w:rFonts w:ascii="Arial" w:eastAsia="Arial" w:hAnsi="Arial" w:cs="Arial"/>
          <w:sz w:val="20"/>
          <w:szCs w:val="20"/>
          <w:highlight w:val="white"/>
        </w:rPr>
      </w:pPr>
    </w:p>
    <w:p>
      <w:pPr>
        <w:tabs>
          <w:tab w:val="left" w:pos="0"/>
        </w:tabs>
        <w:jc w:val="both"/>
      </w:pPr>
      <w:r>
        <w:rPr>
          <w:rFonts w:ascii="Arial" w:eastAsia="Arial" w:hAnsi="Arial" w:cs="Arial"/>
          <w:color w:val="000000"/>
          <w:sz w:val="20"/>
          <w:szCs w:val="20"/>
          <w:highlight w:val="white"/>
        </w:rPr>
        <w:t xml:space="preserve">Respecto al ítem de materiales, se aceptarán la adquisición de materiales fungibles y/o el alquiler de materiales no fungibles (instrumentos musicales, equipos audiovisuales) necesarios para el proceso de formación. Para éste ítem se debe especificar en documento anexo, el listado de materiales, cantidades, costo unitario, así: </w:t>
      </w:r>
    </w:p>
    <w:p>
      <w:pPr>
        <w:tabs>
          <w:tab w:val="left" w:pos="0"/>
        </w:tabs>
        <w:jc w:val="both"/>
        <w:rPr>
          <w:rFonts w:ascii="Arial" w:eastAsia="Arial" w:hAnsi="Arial" w:cs="Arial"/>
          <w:sz w:val="20"/>
          <w:szCs w:val="20"/>
          <w:highlight w:val="yellow"/>
        </w:rPr>
      </w:pPr>
    </w:p>
    <w:p>
      <w:pPr>
        <w:tabs>
          <w:tab w:val="left" w:pos="0"/>
        </w:tabs>
        <w:jc w:val="both"/>
        <w:rPr>
          <w:rFonts w:ascii="Arial" w:eastAsia="Arial" w:hAnsi="Arial" w:cs="Arial"/>
          <w:sz w:val="20"/>
          <w:szCs w:val="20"/>
          <w:highlight w:val="yellow"/>
        </w:rPr>
      </w:pPr>
    </w:p>
    <w:p>
      <w:pPr>
        <w:keepNext/>
        <w:shd w:val="clear" w:color="auto" w:fill="FFFFFF"/>
        <w:ind w:right="46"/>
        <w:jc w:val="center"/>
        <w:rPr>
          <w:rFonts w:ascii="Arial" w:eastAsia="Arial" w:hAnsi="Arial" w:cs="Arial"/>
          <w:b/>
          <w:color w:val="000000"/>
          <w:sz w:val="22"/>
          <w:szCs w:val="22"/>
          <w:highlight w:val="yellow"/>
        </w:rPr>
      </w:pPr>
    </w:p>
    <w:tbl>
      <w:tblPr>
        <w:tblW w:w="5779" w:type="dxa"/>
        <w:tblInd w:w="220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80" w:type="dxa"/>
        </w:tblCellMar>
        <w:tblLook w:val="0000" w:firstRow="0" w:lastRow="0" w:firstColumn="0" w:lastColumn="0" w:noHBand="0" w:noVBand="0"/>
      </w:tblPr>
      <w:tblGrid>
        <w:gridCol w:w="2431"/>
        <w:gridCol w:w="3348"/>
      </w:tblGrid>
      <w:tr>
        <w:tc>
          <w:tcPr>
            <w:tcW w:w="2431"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ÁREA ARTÍSTICA</w:t>
            </w:r>
          </w:p>
        </w:tc>
        <w:tc>
          <w:tcPr>
            <w:tcW w:w="3347"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Costo máximo  por grupo/mes</w:t>
            </w:r>
          </w:p>
        </w:tc>
      </w:tr>
      <w:tr>
        <w:tc>
          <w:tcPr>
            <w:tcW w:w="2431"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Música</w:t>
            </w:r>
          </w:p>
        </w:tc>
        <w:tc>
          <w:tcPr>
            <w:tcW w:w="3347"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 xml:space="preserve"> $173.012</w:t>
            </w:r>
          </w:p>
        </w:tc>
      </w:tr>
      <w:tr>
        <w:tc>
          <w:tcPr>
            <w:tcW w:w="2431"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Audiovisuales</w:t>
            </w:r>
          </w:p>
        </w:tc>
        <w:tc>
          <w:tcPr>
            <w:tcW w:w="3347"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 xml:space="preserve"> $173.012</w:t>
            </w:r>
          </w:p>
        </w:tc>
      </w:tr>
      <w:tr>
        <w:tc>
          <w:tcPr>
            <w:tcW w:w="2431"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Artes Plásticas</w:t>
            </w:r>
          </w:p>
        </w:tc>
        <w:tc>
          <w:tcPr>
            <w:tcW w:w="3347"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 xml:space="preserve"> $173.012 </w:t>
            </w:r>
          </w:p>
        </w:tc>
      </w:tr>
      <w:tr>
        <w:tc>
          <w:tcPr>
            <w:tcW w:w="2431"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Literatura</w:t>
            </w:r>
          </w:p>
        </w:tc>
        <w:tc>
          <w:tcPr>
            <w:tcW w:w="3347"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$95.312</w:t>
            </w:r>
          </w:p>
        </w:tc>
      </w:tr>
      <w:tr>
        <w:tc>
          <w:tcPr>
            <w:tcW w:w="2431"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lastRenderedPageBreak/>
              <w:t>Danza</w:t>
            </w:r>
          </w:p>
        </w:tc>
        <w:tc>
          <w:tcPr>
            <w:tcW w:w="3347"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$95.312</w:t>
            </w:r>
          </w:p>
        </w:tc>
      </w:tr>
      <w:tr>
        <w:tc>
          <w:tcPr>
            <w:tcW w:w="2431"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Arte Dramático</w:t>
            </w:r>
          </w:p>
        </w:tc>
        <w:tc>
          <w:tcPr>
            <w:tcW w:w="3347"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$95.312</w:t>
            </w:r>
          </w:p>
        </w:tc>
      </w:tr>
      <w:tr>
        <w:tc>
          <w:tcPr>
            <w:tcW w:w="2431"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TOTALES</w:t>
            </w:r>
          </w:p>
        </w:tc>
        <w:tc>
          <w:tcPr>
            <w:tcW w:w="3347"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$2.479.336.745</w:t>
            </w:r>
          </w:p>
        </w:tc>
      </w:tr>
    </w:tbl>
    <w:p>
      <w:pPr>
        <w:shd w:val="clear" w:color="auto" w:fill="FFFFFF"/>
        <w:jc w:val="center"/>
        <w:rPr>
          <w:rFonts w:ascii="Arial" w:eastAsia="Arial" w:hAnsi="Arial" w:cs="Arial"/>
          <w:color w:val="000000"/>
          <w:sz w:val="20"/>
          <w:szCs w:val="20"/>
          <w:highlight w:val="yellow"/>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tabs>
          <w:tab w:val="left" w:pos="0"/>
        </w:tabs>
        <w:jc w:val="both"/>
        <w:rPr>
          <w:rFonts w:ascii="Arial" w:eastAsia="Arial" w:hAnsi="Arial" w:cs="Arial"/>
          <w:color w:val="000000"/>
          <w:sz w:val="36"/>
          <w:szCs w:val="36"/>
        </w:rPr>
      </w:pPr>
      <w:r>
        <w:rPr>
          <w:rFonts w:ascii="Arial" w:eastAsia="Arial" w:hAnsi="Arial" w:cs="Arial"/>
          <w:b/>
          <w:color w:val="000000"/>
          <w:sz w:val="36"/>
          <w:szCs w:val="36"/>
          <w:highlight w:val="white"/>
        </w:rPr>
        <w:t>Anexo 5 (DESCRIPCIÓN DE INDICADORES)</w:t>
      </w:r>
      <w:r>
        <w:rPr>
          <w:rFonts w:ascii="Arial" w:eastAsia="Arial" w:hAnsi="Arial" w:cs="Arial"/>
          <w:color w:val="000000"/>
          <w:sz w:val="36"/>
          <w:szCs w:val="36"/>
          <w:highlight w:val="white"/>
        </w:rPr>
        <w:t>:</w:t>
      </w:r>
    </w:p>
    <w:p>
      <w:pPr>
        <w:jc w:val="both"/>
        <w:rPr>
          <w:rFonts w:ascii="Arial" w:eastAsia="Arial" w:hAnsi="Arial" w:cs="Arial"/>
          <w:color w:val="000000"/>
          <w:sz w:val="22"/>
          <w:szCs w:val="22"/>
        </w:rPr>
      </w:pPr>
    </w:p>
    <w:p>
      <w:pPr>
        <w:pStyle w:val="Textoindependiente"/>
        <w:jc w:val="both"/>
        <w:rPr>
          <w:rFonts w:ascii="Arial" w:eastAsia="Arial" w:hAnsi="Arial" w:cs="Arial"/>
          <w:b/>
          <w:color w:val="000000"/>
          <w:sz w:val="22"/>
          <w:szCs w:val="22"/>
          <w:highlight w:val="white"/>
        </w:rPr>
      </w:pPr>
      <w:bookmarkStart w:id="5" w:name="docs-internal-guid-2a8cc650-376f-9329-ef"/>
      <w:bookmarkEnd w:id="5"/>
      <w:r>
        <w:rPr>
          <w:rFonts w:ascii="Arial" w:eastAsia="Arial" w:hAnsi="Arial" w:cs="Arial"/>
          <w:b/>
          <w:color w:val="000000"/>
          <w:sz w:val="22"/>
          <w:szCs w:val="22"/>
          <w:highlight w:val="white"/>
        </w:rPr>
        <w:t>1. Corporeidad</w:t>
      </w: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¿Qué es el cuerpo? ¿Qué se ha entendido por corporeidad? ¿Cómo se abordan los cuerpos y la corporeidad en el contexto del arte-educación? ¿Qué lugar ocupa el concepto de corporeidad?</w:t>
      </w: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El planteamiento teórico que se desarrolla inicialmente, surge desde la filosofía, y busca ir más allá de la dicotomía cuerpo –alma (Platón), cuerpo-mente (Descartes): el cuerpo no es sólo lo fisiológico o lo anatómico sino, también, lo afectivo, lo sensorial, lo expresivo, lo presencial, lo ontológicos y mucho más (Rico, 1998). Además, es una manera de relacionarse con el mundo y tener inquietud de sí, cuidado de sí, alteridad y autoconciencia.</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Cuando se abordan conceptos centrales como corporeidad partimos de la revisión del concepto de cuerpo. Para tal efecto tenemos en cuenta el paradigma de la corporeidad desarrollado por Thomas Csordas (1993) en contraste con los paradigmas del “cuerpo” que caracterizaría a la teoría estructuralista. Para llegar a un concepto de corporeidad iniciemos por decir que desarrolla nociones como el “estar en el mundo” propio de la fenomenología. En este sentido, el cuerpo es entendido como el ámbito existencial de la cultura.</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Un referente importante es la fenomenología de Merleau Ponty (1975,1981) en tanto se centra más en la práctica social y en experiencia corporal. Otra fuente es la de Arturo Rico Bovio (1998, 2005) en la </w:t>
      </w:r>
      <w:r>
        <w:rPr>
          <w:rFonts w:ascii="Arial" w:eastAsia="Arial" w:hAnsi="Arial" w:cs="Arial"/>
          <w:color w:val="000000"/>
          <w:sz w:val="22"/>
          <w:szCs w:val="22"/>
          <w:highlight w:val="white"/>
        </w:rPr>
        <w:lastRenderedPageBreak/>
        <w:t>crítica de la corporeidad, y su propuesta de abordar el cuerpo como categoría del arte y de la vida. En estos planteamientos, si bien es cierto que el mundo nos llega a través de la conciencia perceptiva, es decir, el lugar que ocupa nuestro cuerpo en el mundo. La meta de la percepción es restablecer las raíces de la mente en su cuerpo y en su mundo, en contra de las doctrinas que consideran la percepción como un simple resultado de la acción de las cosas externas sobre nuestro cuerpo, así como contra aquellos que insisten en la autonomía de la autoconciencia (Rico, 1998, p. 37). Se aborda el concepto del cuerpo como “nuestro punto de vista sobre el mundo”. Somos seres espaciales y temporales: no sólo simples objetos en el mundo. Así nos expresamos para hacer visible nuestras intenciones.</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La noción puesta en escena en el estudio corresponde a un giro postcartesiano en tanto se hace un desplazamiento hacia el planteamiento nietzscheano que plante que el cuerpo es reconocido en sí (Duch y Mèlich, 2005). En este sentido, se esboza que sin el cuerpo no habría ficción de sujeto posible, por esto el cuerpo se convierte en el espacio en el que “confluye la conformación de un yo narrativo, en relación con lo que acontece en nuestra experiencia” (Aranguren, Rubio, Marín, González, Riveros y Rodríguez, 2014, p. 119). Concebido de esta manera, el cuerpo se entiende como la totalidad del ser.</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La noción de corporeidad permite reconocer que somos seres sensibles, afectivos, emotivos, presenciales y trascendentales. Es en la corporeidad como “el lugar primero por excelencia donde ocurre la cultura, así como el lugar a través del cual la personalidad humana ejerce los intercambios sociales de la sensibilidad, del pensamiento, de la acción” (Rico, 1998, p. 51). De esta manera se privilegian interacciones sensibles entre corporeidades para la re-significación de la vida y la re-construcción del mundo. Además, en la corporeidad el ser humano manifiesta inquietudes de sí, autonomía, identidad, cuidado de sí, cuidado del otro y cuidado de lo otro.</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La corporeidad también responde a las necesidades expresivas: hay necesidades comunicativas, de comprensión y formación. También se expresan las necesidades ontogénicas que tienen que ver con las necesidades de crecimiento y realización personal. Sobre esto, Rico (1998), plantea que el autorreconocimiento potencia nuestras capacidades e invita a una mirada hacia adentro, introspectiva.</w:t>
      </w: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La necesidad de apelar al concepto de corporeidad, no de cuerpo se reevalúa la comprensión de un “sí mismo”. Esta noción del sí mismo está relacionada con aquello que el niño o el joven “experimenta” en cuando su corporeidad es productora de saberes en contextos en donde la educación artística provoca y potencia “disposiciones”, “capacidades” y “deseos” para expresarse.</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En el mismo orden de las ideas anteriores, en Colombia, autores como Chirola (2005) retoman la propuesta de Spinoza alrededor de ‘qué puede un cuerpo’, entendiéndolo como “una capacidad de </w:t>
      </w:r>
      <w:r>
        <w:rPr>
          <w:rFonts w:ascii="Arial" w:eastAsia="Arial" w:hAnsi="Arial" w:cs="Arial"/>
          <w:color w:val="000000"/>
          <w:sz w:val="22"/>
          <w:szCs w:val="22"/>
          <w:highlight w:val="white"/>
        </w:rPr>
        <w:lastRenderedPageBreak/>
        <w:t>afectar y de ser afectados” (p. 68). En este sentido, la corporeidad es acción–reacción-construcción permanente.</w:t>
      </w: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Podría parecer que la definición construida se queda en una perspectiva fenomenológica en la cual el único modo de conocer es a través del cuerpo. No obstante, sabemos que los discursos (jurídicos, urbanidades, etc.) condicionan unas maneras de “ser cuerpos”. Para este caso, es muy importante que el sujeto se narre desde las piezas simbólicas o los trabajos artísticos como mediación para constituirse como sujeto porque es desde el lugar de la narrativa como nos reconocemos en la experiencia.</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En este documento la corporeidad es entendida como totalidad que abarca las dimensiones humanas de lo biológico, lo discursivo, lo afectivo, lo social, lo virtual, lo cultural y lo ambiental y que permite apartarse de la noción, única, de cuerpo material.</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Asociada a esta noción de corporeidad, la “inquietud de sí” es entendida como una construcción simbólica para descubrirse y evidenciarse frente otros apelando a la mediación de las prácticas artísticas.</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2. Prácticas Artísticas</w:t>
      </w: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Es la práctica social, sensible, creativa, experimental de circulación, apropiación de piezas simbólico-artísticas, orientadas a potenciar derechos culturales y artísticos en determinadas condiciones.</w:t>
      </w: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El campo artístico es un campo en el que los bienes simbólicos que se ponen en juego en él no existen sino por la existencia del sentido alrededor de la concepción del arte en cada organización social determinada. No todos los campos se expresan en una institución visible para los que participan en él; como el campo del arte donde el nivel de institucionalización es bajo, donde las “reglas del arte” establecidas para definir la cooperación o competencia tienen poco lugar en señalar quién es o no un artista, a diferencia de otros campos como el de la medicina que están fuertemente reglados por las instituciones.</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La obra de arte es creada como tal, desde esta perspectiva, por una suerte de “alquimia simbólica” en la que confluyen públicos, artistas, críticos y otros actores que hacen parte del intercambio del capital simbólico (reconocimiento, prestigio, etc.) y que se ha construido históricamente y en principio, -de forma relativamente autónoma-, bajo su propia lógica en contravía a las determinaciones del orden del campo económico y del campo de poder político: “el campo artístico, por el contrario, se constituyó en y por el rechazo, o la inversión, de la ley del provecho material”. Según Barbero (2005), “el arte es específico mas no autónomo”. Esto significa al menos dos cosas: de un lado, que el arte, sus acciones y objetos, están sujetos a las dinámicas propias de un campo de relaciones sociales en tanto que </w:t>
      </w:r>
      <w:r>
        <w:rPr>
          <w:rFonts w:ascii="Arial" w:eastAsia="Arial" w:hAnsi="Arial" w:cs="Arial"/>
          <w:color w:val="000000"/>
          <w:sz w:val="22"/>
          <w:szCs w:val="22"/>
          <w:highlight w:val="white"/>
        </w:rPr>
        <w:lastRenderedPageBreak/>
        <w:t>“hacen parte de un entramado mayor de dinámicas institucionales, conceptos, valoraciones, clasificaciones y legitimaciones en torno a las diversas posiciones que existen sobre el arte y lo artístico”, (Ministerio de Cultura, 2010, p. 85), y por eso no es autónomo. De otro lado, en el arte se constituyen posibilidades humanas que hace posible la transformación de nuevos sentidos de existencia y, por tanto, también de sí mismo.</w:t>
      </w: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En relación con lo específico del arte, con el Ministerio de Cultura, podemos entender que la dimensión creadora es específica en tanto que el artista crea desde un ejercicio de contención del pensamiento en torno a un material expresivo, y esa especificidad del pensamiento artístico garantiza que las obras constituyan realidades desde el mismo arte y que esas obras se sostengan por sí mismas. Por otra parte, la creación también es autónoma en tanto que es libertad expresiva del propio creador, libertad que asegura la fuerza crítica y el disenso de lo artístico frente a las sombras del presente (Ministerio de Cultura, 2010, p. 85).</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Recordando que, según Bourdieu, las prácticas sociales, en general, también son el resultado de la capacidad de acción, de elección y de reflexión que tienen agentes sociales sobre lo que hacen y el por qué lo hacen (Bourdieu, 1997). El arte, sus prácticas, son en este sentido:</w:t>
      </w: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prácticas, experiencias y pensamientos mediados por la percepción, la emoción, el sentimiento, la imaginación y la razón. Modos de ser del pensamiento con alcances cognoscitivos y características singulares distintos al conocimiento científico y al conocimiento del sentido común, antropológico o cultural. Prácticas, experiencias y pensamiento constitutivos de la subjetividad personal y colectiva, y por tanto partícipes en la configuración del sujeto desde la infancia y a todo lo largo de la vida. Prácticas o experiencias que abren el ámbito de lo posible, liberando las fuerzas de la vida y construyendo sentidos y formas alternas de existencia a partir de recursos expresivos, creativos y poéticos. (Ministerio de Cultura, 2010, p. 85).</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Desarrollos e impactos de los centros de formación artística estudio en el campo artístico, educativo y social Al zurcir las nociones relativas a la corporeidad con sus dos elementos constitutivos: constitución de sujeto y discursividades se evidencia como el “sí mismo” se manifiesta constantemente, entre otros a través del lenguaje y a la capacidad o disposición de la expresión, del expresar nuestra experiencia de sí mismo en el mundo.</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Se esbozó atrás la estrecha relación entre la corporeidad y las posibilidades expresivas de relatar y de relatarse. Profundicemos este planteamiento señalando que el cuerpo sería “un centro de gravedad narrativa sin ninguna existencia concreta, una abstracción, una ficción alrededor de la cual se teje un relato que pretende darle coherencia a muchos otros” (Chirola, 2005, p. 39). Con Ortiz, se puede afirmar </w:t>
      </w:r>
      <w:r>
        <w:rPr>
          <w:rFonts w:ascii="Arial" w:eastAsia="Arial" w:hAnsi="Arial" w:cs="Arial"/>
          <w:color w:val="000000"/>
          <w:sz w:val="22"/>
          <w:szCs w:val="22"/>
          <w:highlight w:val="white"/>
        </w:rPr>
        <w:lastRenderedPageBreak/>
        <w:t>que comprender la existencia vinculada a la posibilidad vital de crear relatos que giran en torno a un eje narrativo corporal propone una forma específica de cuidar de sí (epimeleia heautou) (Ortiz et al., 2015, p. 121).</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De este modo la corporeidad, vinculada a la posibilidad de relatar y de relatarse a través del arte, adquiere un carácter más profundo. Según Duch y Mèlich (2005), Cuando afirmamos que el cuerpo humano es corporeidad, queremos señalar que es alguien que posee conciencia de su propia “vivacidad”, de su presencia aquí y ahora, de su procedencia del pasado y de su orientación hacia el futuro, de sus anhelos de infinito a pesar de su congénita finitud (p. 236).</w:t>
      </w: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En este sentido, la corporeidad acoge un entramado complejo de sentidos y relaciones humanas: como ‘escenario’ sobre el cual se desarrollan las relaciones humanas.</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La corporeidad “constituye una complejidad armónica del tiempo y espacio, de reflexión y de acción, de pasión y de emotividad, de intereses diversos y de responsabilidad” (Duch y Mèlich, 2005, p. 236). Así pues, como anota Ortiz, “entendida como escenario, la corporeidad implica una construcción simbólica de quiénes somos, pero no se trata de una construcción estable, sino más bien plurívoca, inestable y contradictoria” (Ortiz et al., 2015, p. 122). Tales construcciones tampoco son autónomas, como señala Barbero (2003, 2005). Los relatos-de-sí-mismo, que se concretizan a través de las experiencias de creación artística y de sus productos, son elaboraciones de las disposiciones de corporeidades en campos sociales determinados y condicionados por unas discursividades. En este sentido, la construcción simbólica de sí, implicada por la corporeidad, está también determinada por las relaciones y tensiones sociales propias de estos campos. Para el caso específico de una línea como la de Arte en la Escuela, las corporeidades y los relatos artísticos están determinados por las acciones los agentes educadores, por las regulaciones o no regulaciones sobre qué se puede decir, cómo se puede decir y en qué condiciones espaciales y temporales. ¿Cómo puede un niño relatarse a sí mismo a través de una creación artística?, la posibilidad real de hacerlo, y también el significado de su relato son elementos del campo que están determinados de múltiples maneras.</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Para la conceptualización de los impactos y los distintos análisis, el estudio asociará a la categoría de la Prácticas Artísticas a los indicadores: conocimiento sensible, pieza simbólica y derechos culturales, que se plantean como indicadores de impacto asociados a esta categoría.</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3. Prácticas Educativas</w:t>
      </w: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Las prácticas educativas son aquellas prácticas sociales de incorporación y exteriorización que se dan entre los cuerpos – sujetos y las estructuras sociales y que son específicas del campo de la educación, </w:t>
      </w:r>
      <w:r>
        <w:rPr>
          <w:rFonts w:ascii="Arial" w:eastAsia="Arial" w:hAnsi="Arial" w:cs="Arial"/>
          <w:color w:val="000000"/>
          <w:sz w:val="22"/>
          <w:szCs w:val="22"/>
          <w:highlight w:val="white"/>
        </w:rPr>
        <w:lastRenderedPageBreak/>
        <w:t>esto quiere decir que se relacionan específicamente con la obtención del capital cultural por parte de los actores que hacen parte de las prácticas constituyentes del campo educativo (Téllez, 2002). Las prácticas educativas abarcan en general todas las formas de socialización a través de las cuales los niños y niñas son provistos de capital cultural: las propias del círculo familiar; las específicas de la escuela. En este documento se aborda a continuación, las prácticas que pone en juego el programa CREA - IDARTES. Estas últimas están asociadas al concepto no escolar de formación artística y que también ocurren en espacios como las redes virtuales como espacios de socialización por fuera de los campos educativos más institucionalizados, pero a la vez que le atraviesan y les constituyen desde “las prácticas de la vida cotidiana” (Zapata, Goubert y Maldonado 2004).</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Para comprender el concepto elaboramos a continuación los conceptos de campo de la educación y capital cultural empleados en esta caracterización.</w:t>
      </w: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El campo educativo es un campo social en el que los actores (estudiantes, docentes, instituciones, Estado, comunidad, etc.), interactúan en torno a la obtención de “capital cultural”. Este capital está asociado con la forma específica de los bienes (sistemas y códigos simbólicos) que adopta la cultura. A diferencia de otras formas de capital, presenta propiedades derivadas de su carácter “incorporado” (ligado al cuerpo), debido a que su acumulación implica una interiorización realizada por medio del trabajo pedagógico de socialización, inculcación y asimilación, (por ejemplo, en la familia, la escuela, los medios de comunicación, el espacio público, etc.). El capital cultural se individualiza, y se requiere tiempo para su adquisición; por eso, se consideran propiedades (haberes) que se hacen cuerpo (habitus).</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El capital cultural puede existir bajo tres formas: en estado incorporado (interiorizado gradualmente por la socialización en el tiempo), es decir, bajo la forma de disposiciones durables del organismo (habitus); en estado objetivado, bajo la forma de bienes culturales (previo habitus cultural del portador, pinturas, libros, discos, etc.) y, finalmente, en estado institucionalizado, que es una forma de objetivación particular, como en el caso de los títulos escolares, (evaluado en el mercado de títulos escolares), o los concursos que tienen una autonomía relativa con relación a quien los porta. Este capital resulta de la “alquimia” o “magia social” que se deriva de los ritos de institución, o sea del poder de instituir (consagrar, clasificar) del que disponen las instituciones. El capital cultural, que se objetiva en soportes materiales como libros, cuadros, monumentos, es transmisible sólo en su materialidad; es decir, en tanto capital económico.</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Desarrollos e impactos de los centros de formación artística estudio en el campo artístico, educativo y socia. Por tanto, se comprende al capital cultural como las formas de conocimiento, educación, </w:t>
      </w:r>
      <w:r>
        <w:rPr>
          <w:rFonts w:ascii="Arial" w:eastAsia="Arial" w:hAnsi="Arial" w:cs="Arial"/>
          <w:color w:val="000000"/>
          <w:sz w:val="22"/>
          <w:szCs w:val="22"/>
          <w:highlight w:val="white"/>
        </w:rPr>
        <w:lastRenderedPageBreak/>
        <w:t>habilidades, y ventajas que tiene una persona y que le dan un lugar de reconocimiento dentro del espacio social. En principio, son los padres quienes proveen al niño de cierto capital cultural, transmitiéndole actitudes y conocimiento necesarios para desarrollarse en el sistema educativo actual. Es lo que diferencia a una sociedad de otras, en ellas se encuentran las características que comparten los miembros de dicha sociedad, tradiciones, formas de gobierno, distintas religiones, etc. el cual se adquiere y se refleja en el seno familiar y se suele reforzar en las escuelas y situaciones de la vida cotidiana.</w:t>
      </w:r>
    </w:p>
    <w:p>
      <w:pPr>
        <w:pStyle w:val="Textoindependiente"/>
        <w:spacing w:after="0" w:line="331" w:lineRule="auto"/>
        <w:jc w:val="both"/>
        <w:rPr>
          <w:rFonts w:ascii="Arial" w:eastAsia="Arial" w:hAnsi="Arial" w:cs="Arial"/>
          <w:color w:val="000000"/>
          <w:sz w:val="22"/>
          <w:szCs w:val="22"/>
          <w:highlight w:val="white"/>
        </w:rPr>
      </w:pP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De otro lado, en el campo educativo no sólo se produce la discusión educativa sino también la validación de aquello que es legítimamente discutible y cuestionable, en tanto, qué se entendería por educación. Esto significa también que al interior del campo educativo se produce no sólo la legitimidad, sino que, con ella se estructura también la jerarquización de quienes participan en la disputa posicional.</w:t>
      </w:r>
    </w:p>
    <w:p>
      <w:pPr>
        <w:pStyle w:val="Textoindependiente"/>
        <w:spacing w:after="0" w:line="331"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El campo educativo, entonces, está definido y a la vez da cuenta de esta jerarquía de quienes se encuentran en su interior, y con ello da cuenta también de la distribución de posiciones en el espacio social. Aunque se concibe como un campo relativamente autónomo, (por ejemplo, frente a las lógicas del campo económico y político), se parte de la crítica a la autonomía relativa del campo frente a otros campos y fuerzas en el espacio social, como, por ejemplo, la coerción del Estado, (ubicado en el vértice superior de la jerarquización del campo educativo), en la determinación de un deber ser de la escuela y los contenidos o lenguajes que circulan y se reproducen en ella, que suele replicarse en la hegemonía de la escuela sobre el estudiante.</w:t>
      </w:r>
    </w:p>
    <w:p>
      <w:pPr>
        <w:pStyle w:val="Textoindependiente"/>
        <w:rPr>
          <w:sz w:val="22"/>
          <w:szCs w:val="22"/>
        </w:rPr>
      </w:pPr>
      <w:r>
        <w:rPr>
          <w:sz w:val="22"/>
          <w:szCs w:val="22"/>
        </w:rPr>
        <w:br/>
      </w: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rPr>
          <w:rFonts w:ascii="Arial" w:eastAsia="Arial" w:hAnsi="Arial" w:cs="Arial"/>
          <w:color w:val="000000"/>
          <w:sz w:val="22"/>
          <w:szCs w:val="22"/>
        </w:rPr>
      </w:pPr>
    </w:p>
    <w:p>
      <w:pPr>
        <w:jc w:val="both"/>
      </w:pPr>
    </w:p>
    <w:sectPr>
      <w:pgSz w:w="12240" w:h="15840"/>
      <w:pgMar w:top="1984" w:right="1134" w:bottom="1701" w:left="1134"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1"/>
    <w:family w:val="auto"/>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Times">
    <w:altName w:val="Times New Roman"/>
    <w:panose1 w:val="02020603060405020304"/>
    <w:charset w:val="00"/>
    <w:family w:val="roman"/>
    <w:pitch w:val="variable"/>
    <w:sig w:usb0="00000007" w:usb1="00000000" w:usb2="00000000" w:usb3="00000000" w:csb0="00000093"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ind w:left="339"/>
      </w:pPr>
      <w:r>
        <w:rPr>
          <w:rStyle w:val="Caracteresdenotaalpie"/>
        </w:rPr>
        <w:footnoteRef/>
      </w:r>
      <w:r>
        <w:rPr>
          <w:vertAlign w:val="superscript"/>
        </w:rPr>
        <w:tab/>
      </w:r>
      <w:r>
        <w:rPr>
          <w:sz w:val="20"/>
          <w:szCs w:val="20"/>
        </w:rPr>
        <w:tab/>
        <w:t>Se sugiere consultar la categorización propuesta por el Ministerio de Educación en el link http://www.mineducacion.gov.co/1621/w3-printer-351622.html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E03"/>
    <w:multiLevelType w:val="multilevel"/>
    <w:tmpl w:val="043A83EE"/>
    <w:lvl w:ilvl="0">
      <w:start w:val="1"/>
      <w:numFmt w:val="bullet"/>
      <w:lvlText w:val="●"/>
      <w:lvlJc w:val="left"/>
      <w:pPr>
        <w:ind w:left="720" w:hanging="360"/>
      </w:pPr>
      <w:rPr>
        <w:rFonts w:ascii="Noto Sans Symbols" w:hAnsi="Noto Sans Symbols" w:cs="Noto Sans Symbols" w:hint="default"/>
        <w:b/>
        <w:sz w:val="20"/>
        <w:szCs w:val="20"/>
        <w:u w:val="none"/>
      </w:rPr>
    </w:lvl>
    <w:lvl w:ilvl="1">
      <w:start w:val="1"/>
      <w:numFmt w:val="bullet"/>
      <w:lvlText w:val="•"/>
      <w:lvlJc w:val="left"/>
      <w:pPr>
        <w:ind w:left="1440" w:hanging="360"/>
      </w:pPr>
      <w:rPr>
        <w:rFonts w:ascii="Noto Sans Symbols" w:hAnsi="Noto Sans Symbols" w:cs="Noto Sans Symbols" w:hint="default"/>
        <w:u w:val="none"/>
      </w:rPr>
    </w:lvl>
    <w:lvl w:ilvl="2">
      <w:start w:val="1"/>
      <w:numFmt w:val="bullet"/>
      <w:lvlText w:val="■"/>
      <w:lvlJc w:val="left"/>
      <w:pPr>
        <w:ind w:left="2160" w:hanging="360"/>
      </w:pPr>
      <w:rPr>
        <w:rFonts w:ascii="Noto Sans Symbols" w:hAnsi="Noto Sans Symbols" w:cs="Noto Sans Symbols" w:hint="default"/>
        <w:u w:val="none"/>
      </w:rPr>
    </w:lvl>
    <w:lvl w:ilvl="3">
      <w:start w:val="1"/>
      <w:numFmt w:val="bullet"/>
      <w:lvlText w:val="●"/>
      <w:lvlJc w:val="left"/>
      <w:pPr>
        <w:ind w:left="2880" w:hanging="360"/>
      </w:pPr>
      <w:rPr>
        <w:rFonts w:ascii="Noto Sans Symbols" w:hAnsi="Noto Sans Symbols" w:cs="Noto Sans Symbols" w:hint="default"/>
        <w:u w:val="none"/>
      </w:rPr>
    </w:lvl>
    <w:lvl w:ilvl="4">
      <w:start w:val="1"/>
      <w:numFmt w:val="bullet"/>
      <w:lvlText w:val="•"/>
      <w:lvlJc w:val="left"/>
      <w:pPr>
        <w:ind w:left="3600" w:hanging="360"/>
      </w:pPr>
      <w:rPr>
        <w:rFonts w:ascii="Noto Sans Symbols" w:hAnsi="Noto Sans Symbols" w:cs="Noto Sans Symbols" w:hint="default"/>
        <w:u w:val="none"/>
      </w:rPr>
    </w:lvl>
    <w:lvl w:ilvl="5">
      <w:start w:val="1"/>
      <w:numFmt w:val="bullet"/>
      <w:lvlText w:val="■"/>
      <w:lvlJc w:val="left"/>
      <w:pPr>
        <w:ind w:left="4320" w:hanging="360"/>
      </w:pPr>
      <w:rPr>
        <w:rFonts w:ascii="Noto Sans Symbols" w:hAnsi="Noto Sans Symbols" w:cs="Noto Sans Symbols" w:hint="default"/>
        <w:u w:val="none"/>
      </w:rPr>
    </w:lvl>
    <w:lvl w:ilvl="6">
      <w:start w:val="1"/>
      <w:numFmt w:val="bullet"/>
      <w:lvlText w:val="●"/>
      <w:lvlJc w:val="left"/>
      <w:pPr>
        <w:ind w:left="5040" w:hanging="360"/>
      </w:pPr>
      <w:rPr>
        <w:rFonts w:ascii="Noto Sans Symbols" w:hAnsi="Noto Sans Symbols" w:cs="Noto Sans Symbols" w:hint="default"/>
        <w:u w:val="none"/>
      </w:rPr>
    </w:lvl>
    <w:lvl w:ilvl="7">
      <w:start w:val="1"/>
      <w:numFmt w:val="bullet"/>
      <w:lvlText w:val="•"/>
      <w:lvlJc w:val="left"/>
      <w:pPr>
        <w:ind w:left="5760" w:hanging="360"/>
      </w:pPr>
      <w:rPr>
        <w:rFonts w:ascii="Noto Sans Symbols" w:hAnsi="Noto Sans Symbols" w:cs="Noto Sans Symbols" w:hint="default"/>
        <w:u w:val="none"/>
      </w:rPr>
    </w:lvl>
    <w:lvl w:ilvl="8">
      <w:start w:val="1"/>
      <w:numFmt w:val="bullet"/>
      <w:lvlText w:val="■"/>
      <w:lvlJc w:val="left"/>
      <w:pPr>
        <w:ind w:left="6480" w:hanging="360"/>
      </w:pPr>
      <w:rPr>
        <w:rFonts w:ascii="Noto Sans Symbols" w:hAnsi="Noto Sans Symbols" w:cs="Noto Sans Symbols" w:hint="default"/>
        <w:u w:val="none"/>
      </w:rPr>
    </w:lvl>
  </w:abstractNum>
  <w:abstractNum w:abstractNumId="1" w15:restartNumberingAfterBreak="0">
    <w:nsid w:val="047956EB"/>
    <w:multiLevelType w:val="multilevel"/>
    <w:tmpl w:val="9598841C"/>
    <w:lvl w:ilvl="0">
      <w:start w:val="1"/>
      <w:numFmt w:val="bullet"/>
      <w:lvlText w:val="●"/>
      <w:lvlJc w:val="left"/>
      <w:pPr>
        <w:ind w:left="720" w:hanging="360"/>
      </w:pPr>
      <w:rPr>
        <w:rFonts w:ascii="Noto Sans Symbols" w:hAnsi="Noto Sans Symbols" w:cs="Noto Sans Symbols" w:hint="default"/>
        <w:sz w:val="20"/>
        <w:szCs w:val="20"/>
        <w:u w:val="none"/>
      </w:rPr>
    </w:lvl>
    <w:lvl w:ilvl="1">
      <w:start w:val="1"/>
      <w:numFmt w:val="bullet"/>
      <w:lvlText w:val="•"/>
      <w:lvlJc w:val="left"/>
      <w:pPr>
        <w:ind w:left="1440" w:hanging="360"/>
      </w:pPr>
      <w:rPr>
        <w:rFonts w:ascii="Noto Sans Symbols" w:hAnsi="Noto Sans Symbols" w:cs="Noto Sans Symbols" w:hint="default"/>
        <w:u w:val="none"/>
      </w:rPr>
    </w:lvl>
    <w:lvl w:ilvl="2">
      <w:start w:val="1"/>
      <w:numFmt w:val="bullet"/>
      <w:lvlText w:val="■"/>
      <w:lvlJc w:val="left"/>
      <w:pPr>
        <w:ind w:left="2160" w:hanging="360"/>
      </w:pPr>
      <w:rPr>
        <w:rFonts w:ascii="Noto Sans Symbols" w:hAnsi="Noto Sans Symbols" w:cs="Noto Sans Symbols" w:hint="default"/>
        <w:u w:val="none"/>
      </w:rPr>
    </w:lvl>
    <w:lvl w:ilvl="3">
      <w:start w:val="1"/>
      <w:numFmt w:val="bullet"/>
      <w:lvlText w:val="●"/>
      <w:lvlJc w:val="left"/>
      <w:pPr>
        <w:ind w:left="2880" w:hanging="360"/>
      </w:pPr>
      <w:rPr>
        <w:rFonts w:ascii="Noto Sans Symbols" w:hAnsi="Noto Sans Symbols" w:cs="Noto Sans Symbols" w:hint="default"/>
        <w:u w:val="none"/>
      </w:rPr>
    </w:lvl>
    <w:lvl w:ilvl="4">
      <w:start w:val="1"/>
      <w:numFmt w:val="bullet"/>
      <w:lvlText w:val="•"/>
      <w:lvlJc w:val="left"/>
      <w:pPr>
        <w:ind w:left="3600" w:hanging="360"/>
      </w:pPr>
      <w:rPr>
        <w:rFonts w:ascii="Noto Sans Symbols" w:hAnsi="Noto Sans Symbols" w:cs="Noto Sans Symbols" w:hint="default"/>
        <w:u w:val="none"/>
      </w:rPr>
    </w:lvl>
    <w:lvl w:ilvl="5">
      <w:start w:val="1"/>
      <w:numFmt w:val="bullet"/>
      <w:lvlText w:val="■"/>
      <w:lvlJc w:val="left"/>
      <w:pPr>
        <w:ind w:left="4320" w:hanging="360"/>
      </w:pPr>
      <w:rPr>
        <w:rFonts w:ascii="Noto Sans Symbols" w:hAnsi="Noto Sans Symbols" w:cs="Noto Sans Symbols" w:hint="default"/>
        <w:u w:val="none"/>
      </w:rPr>
    </w:lvl>
    <w:lvl w:ilvl="6">
      <w:start w:val="1"/>
      <w:numFmt w:val="bullet"/>
      <w:lvlText w:val="●"/>
      <w:lvlJc w:val="left"/>
      <w:pPr>
        <w:ind w:left="5040" w:hanging="360"/>
      </w:pPr>
      <w:rPr>
        <w:rFonts w:ascii="Noto Sans Symbols" w:hAnsi="Noto Sans Symbols" w:cs="Noto Sans Symbols" w:hint="default"/>
        <w:u w:val="none"/>
      </w:rPr>
    </w:lvl>
    <w:lvl w:ilvl="7">
      <w:start w:val="1"/>
      <w:numFmt w:val="bullet"/>
      <w:lvlText w:val="•"/>
      <w:lvlJc w:val="left"/>
      <w:pPr>
        <w:ind w:left="5760" w:hanging="360"/>
      </w:pPr>
      <w:rPr>
        <w:rFonts w:ascii="Noto Sans Symbols" w:hAnsi="Noto Sans Symbols" w:cs="Noto Sans Symbols" w:hint="default"/>
        <w:u w:val="none"/>
      </w:rPr>
    </w:lvl>
    <w:lvl w:ilvl="8">
      <w:start w:val="1"/>
      <w:numFmt w:val="bullet"/>
      <w:lvlText w:val="■"/>
      <w:lvlJc w:val="left"/>
      <w:pPr>
        <w:ind w:left="6480" w:hanging="360"/>
      </w:pPr>
      <w:rPr>
        <w:rFonts w:ascii="Noto Sans Symbols" w:hAnsi="Noto Sans Symbols" w:cs="Noto Sans Symbols" w:hint="default"/>
        <w:u w:val="none"/>
      </w:rPr>
    </w:lvl>
  </w:abstractNum>
  <w:abstractNum w:abstractNumId="2" w15:restartNumberingAfterBreak="0">
    <w:nsid w:val="06F16EB5"/>
    <w:multiLevelType w:val="multilevel"/>
    <w:tmpl w:val="CB6A4458"/>
    <w:lvl w:ilvl="0">
      <w:start w:val="1"/>
      <w:numFmt w:val="bullet"/>
      <w:lvlText w:val="l"/>
      <w:lvlJc w:val="left"/>
      <w:pPr>
        <w:ind w:left="720" w:hanging="360"/>
      </w:pPr>
      <w:rPr>
        <w:rFonts w:ascii="Wingdings" w:hAnsi="Wingdings" w:cs="Wingdings" w:hint="default"/>
        <w:sz w:val="21"/>
        <w:szCs w:val="21"/>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3" w15:restartNumberingAfterBreak="0">
    <w:nsid w:val="0BF744CE"/>
    <w:multiLevelType w:val="multilevel"/>
    <w:tmpl w:val="8DA68C98"/>
    <w:lvl w:ilvl="0">
      <w:start w:val="1"/>
      <w:numFmt w:val="bullet"/>
      <w:lvlText w:val="l"/>
      <w:lvlJc w:val="left"/>
      <w:pPr>
        <w:ind w:left="720" w:hanging="360"/>
      </w:pPr>
      <w:rPr>
        <w:rFonts w:ascii="Wingdings" w:hAnsi="Wingdings" w:cs="Wingdings" w:hint="default"/>
      </w:rPr>
    </w:lvl>
    <w:lvl w:ilvl="1">
      <w:start w:val="1"/>
      <w:numFmt w:val="bullet"/>
      <w:lvlText w:val="l"/>
      <w:lvlJc w:val="left"/>
      <w:pPr>
        <w:ind w:left="1080" w:hanging="360"/>
      </w:pPr>
      <w:rPr>
        <w:rFonts w:ascii="Wingdings" w:hAnsi="Wingdings" w:cs="Wingdings" w:hint="default"/>
      </w:rPr>
    </w:lvl>
    <w:lvl w:ilvl="2">
      <w:start w:val="1"/>
      <w:numFmt w:val="bullet"/>
      <w:lvlText w:val="l"/>
      <w:lvlJc w:val="left"/>
      <w:pPr>
        <w:ind w:left="1440" w:hanging="360"/>
      </w:pPr>
      <w:rPr>
        <w:rFonts w:ascii="Wingdings" w:hAnsi="Wingdings" w:cs="Wingdings" w:hint="default"/>
      </w:rPr>
    </w:lvl>
    <w:lvl w:ilvl="3">
      <w:start w:val="1"/>
      <w:numFmt w:val="bullet"/>
      <w:lvlText w:val="l"/>
      <w:lvlJc w:val="left"/>
      <w:pPr>
        <w:ind w:left="1800" w:hanging="360"/>
      </w:pPr>
      <w:rPr>
        <w:rFonts w:ascii="Wingdings" w:hAnsi="Wingdings" w:cs="Wingdings" w:hint="default"/>
      </w:rPr>
    </w:lvl>
    <w:lvl w:ilvl="4">
      <w:start w:val="1"/>
      <w:numFmt w:val="bullet"/>
      <w:lvlText w:val="l"/>
      <w:lvlJc w:val="left"/>
      <w:pPr>
        <w:ind w:left="2160" w:hanging="360"/>
      </w:pPr>
      <w:rPr>
        <w:rFonts w:ascii="Wingdings" w:hAnsi="Wingdings" w:cs="Wingdings" w:hint="default"/>
      </w:rPr>
    </w:lvl>
    <w:lvl w:ilvl="5">
      <w:start w:val="1"/>
      <w:numFmt w:val="bullet"/>
      <w:lvlText w:val="l"/>
      <w:lvlJc w:val="left"/>
      <w:pPr>
        <w:ind w:left="2520" w:hanging="360"/>
      </w:pPr>
      <w:rPr>
        <w:rFonts w:ascii="Wingdings" w:hAnsi="Wingdings" w:cs="Wingdings" w:hint="default"/>
      </w:rPr>
    </w:lvl>
    <w:lvl w:ilvl="6">
      <w:start w:val="1"/>
      <w:numFmt w:val="bullet"/>
      <w:lvlText w:val="l"/>
      <w:lvlJc w:val="left"/>
      <w:pPr>
        <w:ind w:left="2880" w:hanging="360"/>
      </w:pPr>
      <w:rPr>
        <w:rFonts w:ascii="Wingdings" w:hAnsi="Wingdings" w:cs="Wingdings" w:hint="default"/>
      </w:rPr>
    </w:lvl>
    <w:lvl w:ilvl="7">
      <w:start w:val="1"/>
      <w:numFmt w:val="bullet"/>
      <w:lvlText w:val="l"/>
      <w:lvlJc w:val="left"/>
      <w:pPr>
        <w:ind w:left="3240" w:hanging="360"/>
      </w:pPr>
      <w:rPr>
        <w:rFonts w:ascii="Wingdings" w:hAnsi="Wingdings" w:cs="Wingdings" w:hint="default"/>
      </w:rPr>
    </w:lvl>
    <w:lvl w:ilvl="8">
      <w:start w:val="1"/>
      <w:numFmt w:val="bullet"/>
      <w:lvlText w:val="l"/>
      <w:lvlJc w:val="left"/>
      <w:pPr>
        <w:ind w:left="3600" w:hanging="360"/>
      </w:pPr>
      <w:rPr>
        <w:rFonts w:ascii="Wingdings" w:hAnsi="Wingdings" w:cs="Wingdings" w:hint="default"/>
      </w:rPr>
    </w:lvl>
  </w:abstractNum>
  <w:abstractNum w:abstractNumId="4" w15:restartNumberingAfterBreak="0">
    <w:nsid w:val="0D3C5DAF"/>
    <w:multiLevelType w:val="multilevel"/>
    <w:tmpl w:val="7B4ED15A"/>
    <w:lvl w:ilvl="0">
      <w:start w:val="1"/>
      <w:numFmt w:val="bullet"/>
      <w:lvlText w:val="l"/>
      <w:lvlJc w:val="left"/>
      <w:pPr>
        <w:ind w:left="720" w:hanging="360"/>
      </w:pPr>
      <w:rPr>
        <w:rFonts w:ascii="Wingdings" w:hAnsi="Wingdings" w:cs="Wingdings" w:hint="default"/>
      </w:rPr>
    </w:lvl>
    <w:lvl w:ilvl="1">
      <w:start w:val="1"/>
      <w:numFmt w:val="bullet"/>
      <w:lvlText w:val=""/>
      <w:lvlJc w:val="left"/>
      <w:pPr>
        <w:ind w:left="1080" w:hanging="360"/>
      </w:pPr>
      <w:rPr>
        <w:rFonts w:ascii="Wingdings" w:hAnsi="Wingdings" w:cs="Wingdings" w:hint="default"/>
        <w:position w:val="0"/>
        <w:sz w:val="20"/>
        <w:szCs w:val="20"/>
        <w:vertAlign w:val="baseline"/>
      </w:rPr>
    </w:lvl>
    <w:lvl w:ilvl="2">
      <w:start w:val="1"/>
      <w:numFmt w:val="bullet"/>
      <w:lvlText w:val=""/>
      <w:lvlJc w:val="left"/>
      <w:pPr>
        <w:ind w:left="1440" w:hanging="360"/>
      </w:pPr>
      <w:rPr>
        <w:rFonts w:ascii="Wingdings" w:hAnsi="Wingdings" w:cs="Wingdings" w:hint="default"/>
        <w:position w:val="0"/>
        <w:sz w:val="20"/>
        <w:szCs w:val="20"/>
        <w:vertAlign w:val="baseline"/>
      </w:rPr>
    </w:lvl>
    <w:lvl w:ilvl="3">
      <w:start w:val="1"/>
      <w:numFmt w:val="bullet"/>
      <w:lvlText w:val=""/>
      <w:lvlJc w:val="left"/>
      <w:pPr>
        <w:ind w:left="1800" w:hanging="360"/>
      </w:pPr>
      <w:rPr>
        <w:rFonts w:ascii="Wingdings" w:hAnsi="Wingdings" w:cs="Wingdings" w:hint="default"/>
        <w:position w:val="0"/>
        <w:sz w:val="20"/>
        <w:szCs w:val="20"/>
        <w:vertAlign w:val="baseline"/>
      </w:rPr>
    </w:lvl>
    <w:lvl w:ilvl="4">
      <w:start w:val="1"/>
      <w:numFmt w:val="bullet"/>
      <w:lvlText w:val=""/>
      <w:lvlJc w:val="left"/>
      <w:pPr>
        <w:ind w:left="2160" w:hanging="360"/>
      </w:pPr>
      <w:rPr>
        <w:rFonts w:ascii="Wingdings" w:hAnsi="Wingdings" w:cs="Wingdings" w:hint="default"/>
        <w:position w:val="0"/>
        <w:sz w:val="20"/>
        <w:szCs w:val="20"/>
        <w:vertAlign w:val="baseline"/>
      </w:rPr>
    </w:lvl>
    <w:lvl w:ilvl="5">
      <w:start w:val="1"/>
      <w:numFmt w:val="bullet"/>
      <w:lvlText w:val=""/>
      <w:lvlJc w:val="left"/>
      <w:pPr>
        <w:ind w:left="2520" w:hanging="360"/>
      </w:pPr>
      <w:rPr>
        <w:rFonts w:ascii="Wingdings" w:hAnsi="Wingdings" w:cs="Wingdings" w:hint="default"/>
        <w:position w:val="0"/>
        <w:sz w:val="20"/>
        <w:szCs w:val="20"/>
        <w:vertAlign w:val="baseline"/>
      </w:rPr>
    </w:lvl>
    <w:lvl w:ilvl="6">
      <w:start w:val="1"/>
      <w:numFmt w:val="bullet"/>
      <w:lvlText w:val=""/>
      <w:lvlJc w:val="left"/>
      <w:pPr>
        <w:ind w:left="2880" w:hanging="360"/>
      </w:pPr>
      <w:rPr>
        <w:rFonts w:ascii="Wingdings" w:hAnsi="Wingdings" w:cs="Wingdings" w:hint="default"/>
        <w:position w:val="0"/>
        <w:sz w:val="20"/>
        <w:szCs w:val="20"/>
        <w:vertAlign w:val="baseline"/>
      </w:rPr>
    </w:lvl>
    <w:lvl w:ilvl="7">
      <w:start w:val="1"/>
      <w:numFmt w:val="bullet"/>
      <w:lvlText w:val=""/>
      <w:lvlJc w:val="left"/>
      <w:pPr>
        <w:ind w:left="3240" w:hanging="360"/>
      </w:pPr>
      <w:rPr>
        <w:rFonts w:ascii="Wingdings" w:hAnsi="Wingdings" w:cs="Wingdings" w:hint="default"/>
        <w:position w:val="0"/>
        <w:sz w:val="20"/>
        <w:szCs w:val="20"/>
        <w:vertAlign w:val="baseline"/>
      </w:rPr>
    </w:lvl>
    <w:lvl w:ilvl="8">
      <w:start w:val="1"/>
      <w:numFmt w:val="bullet"/>
      <w:lvlText w:val=""/>
      <w:lvlJc w:val="left"/>
      <w:pPr>
        <w:ind w:left="3600" w:hanging="360"/>
      </w:pPr>
      <w:rPr>
        <w:rFonts w:ascii="Wingdings" w:hAnsi="Wingdings" w:cs="Wingdings" w:hint="default"/>
        <w:position w:val="0"/>
        <w:sz w:val="20"/>
        <w:szCs w:val="20"/>
        <w:vertAlign w:val="baseline"/>
      </w:rPr>
    </w:lvl>
  </w:abstractNum>
  <w:abstractNum w:abstractNumId="5" w15:restartNumberingAfterBreak="0">
    <w:nsid w:val="11CB4761"/>
    <w:multiLevelType w:val="multilevel"/>
    <w:tmpl w:val="28E8C784"/>
    <w:lvl w:ilvl="0">
      <w:start w:val="1"/>
      <w:numFmt w:val="none"/>
      <w:suff w:val="nothing"/>
      <w:lvlText w:val=""/>
      <w:lvlJc w:val="left"/>
      <w:pPr>
        <w:ind w:left="0" w:firstLine="0"/>
      </w:pPr>
      <w:rPr>
        <w:position w:val="0"/>
        <w:sz w:val="24"/>
        <w:szCs w:val="24"/>
        <w:vertAlign w:val="baseline"/>
      </w:rPr>
    </w:lvl>
    <w:lvl w:ilvl="1">
      <w:start w:val="1"/>
      <w:numFmt w:val="none"/>
      <w:suff w:val="nothing"/>
      <w:lvlText w:val=""/>
      <w:lvlJc w:val="left"/>
      <w:pPr>
        <w:ind w:left="0" w:firstLine="0"/>
      </w:pPr>
      <w:rPr>
        <w:position w:val="0"/>
        <w:sz w:val="24"/>
        <w:szCs w:val="24"/>
        <w:vertAlign w:val="baseline"/>
      </w:rPr>
    </w:lvl>
    <w:lvl w:ilvl="2">
      <w:start w:val="1"/>
      <w:numFmt w:val="none"/>
      <w:suff w:val="nothing"/>
      <w:lvlText w:val=""/>
      <w:lvlJc w:val="left"/>
      <w:pPr>
        <w:ind w:left="720" w:hanging="720"/>
      </w:pPr>
      <w:rPr>
        <w:b/>
        <w:position w:val="0"/>
        <w:sz w:val="27"/>
        <w:szCs w:val="27"/>
        <w:vertAlign w:val="baseline"/>
      </w:rPr>
    </w:lvl>
    <w:lvl w:ilvl="3">
      <w:start w:val="1"/>
      <w:numFmt w:val="none"/>
      <w:suff w:val="nothing"/>
      <w:lvlText w:val=""/>
      <w:lvlJc w:val="left"/>
      <w:pPr>
        <w:ind w:left="864" w:hanging="864"/>
      </w:pPr>
      <w:rPr>
        <w:position w:val="0"/>
        <w:sz w:val="24"/>
        <w:szCs w:val="24"/>
        <w:vertAlign w:val="baseline"/>
      </w:rPr>
    </w:lvl>
    <w:lvl w:ilvl="4">
      <w:start w:val="1"/>
      <w:numFmt w:val="none"/>
      <w:suff w:val="nothing"/>
      <w:lvlText w:val=""/>
      <w:lvlJc w:val="left"/>
      <w:pPr>
        <w:ind w:left="0" w:firstLine="0"/>
      </w:pPr>
      <w:rPr>
        <w:position w:val="0"/>
        <w:sz w:val="24"/>
        <w:szCs w:val="24"/>
        <w:vertAlign w:val="baseline"/>
      </w:rPr>
    </w:lvl>
    <w:lvl w:ilvl="5">
      <w:start w:val="1"/>
      <w:numFmt w:val="none"/>
      <w:suff w:val="nothing"/>
      <w:lvlText w:val=""/>
      <w:lvlJc w:val="left"/>
      <w:pPr>
        <w:ind w:left="0" w:firstLine="0"/>
      </w:pPr>
      <w:rPr>
        <w:position w:val="0"/>
        <w:sz w:val="24"/>
        <w:szCs w:val="24"/>
        <w:vertAlign w:val="baseline"/>
      </w:rPr>
    </w:lvl>
    <w:lvl w:ilvl="6">
      <w:start w:val="1"/>
      <w:numFmt w:val="none"/>
      <w:suff w:val="nothing"/>
      <w:lvlText w:val=""/>
      <w:lvlJc w:val="left"/>
      <w:pPr>
        <w:ind w:left="0" w:firstLine="0"/>
      </w:pPr>
      <w:rPr>
        <w:position w:val="0"/>
        <w:sz w:val="24"/>
        <w:szCs w:val="24"/>
        <w:vertAlign w:val="baseline"/>
      </w:rPr>
    </w:lvl>
    <w:lvl w:ilvl="7">
      <w:start w:val="1"/>
      <w:numFmt w:val="none"/>
      <w:suff w:val="nothing"/>
      <w:lvlText w:val=""/>
      <w:lvlJc w:val="left"/>
      <w:pPr>
        <w:ind w:left="0" w:firstLine="0"/>
      </w:pPr>
      <w:rPr>
        <w:position w:val="0"/>
        <w:sz w:val="24"/>
        <w:szCs w:val="24"/>
        <w:vertAlign w:val="baseline"/>
      </w:rPr>
    </w:lvl>
    <w:lvl w:ilvl="8">
      <w:start w:val="1"/>
      <w:numFmt w:val="none"/>
      <w:suff w:val="nothing"/>
      <w:lvlText w:val=""/>
      <w:lvlJc w:val="left"/>
      <w:pPr>
        <w:ind w:left="0" w:firstLine="0"/>
      </w:pPr>
      <w:rPr>
        <w:position w:val="0"/>
        <w:sz w:val="24"/>
        <w:szCs w:val="24"/>
        <w:vertAlign w:val="baseline"/>
      </w:rPr>
    </w:lvl>
  </w:abstractNum>
  <w:abstractNum w:abstractNumId="6" w15:restartNumberingAfterBreak="0">
    <w:nsid w:val="17221FEB"/>
    <w:multiLevelType w:val="multilevel"/>
    <w:tmpl w:val="4D925A72"/>
    <w:lvl w:ilvl="0">
      <w:start w:val="1"/>
      <w:numFmt w:val="bullet"/>
      <w:lvlText w:val="l"/>
      <w:lvlJc w:val="left"/>
      <w:pPr>
        <w:ind w:left="720" w:hanging="360"/>
      </w:pPr>
      <w:rPr>
        <w:rFonts w:ascii="Wingdings" w:hAnsi="Wingdings" w:cs="Wingdings" w:hint="default"/>
      </w:rPr>
    </w:lvl>
    <w:lvl w:ilvl="1">
      <w:start w:val="1"/>
      <w:numFmt w:val="bullet"/>
      <w:lvlText w:val=""/>
      <w:lvlJc w:val="left"/>
      <w:pPr>
        <w:ind w:left="1080" w:hanging="360"/>
      </w:pPr>
      <w:rPr>
        <w:rFonts w:ascii="Wingdings" w:hAnsi="Wingdings" w:cs="Wingdings" w:hint="default"/>
        <w:position w:val="0"/>
        <w:sz w:val="20"/>
        <w:szCs w:val="20"/>
        <w:vertAlign w:val="baseline"/>
      </w:rPr>
    </w:lvl>
    <w:lvl w:ilvl="2">
      <w:start w:val="1"/>
      <w:numFmt w:val="bullet"/>
      <w:lvlText w:val=""/>
      <w:lvlJc w:val="left"/>
      <w:pPr>
        <w:ind w:left="1440" w:hanging="360"/>
      </w:pPr>
      <w:rPr>
        <w:rFonts w:ascii="Wingdings" w:hAnsi="Wingdings" w:cs="Wingdings" w:hint="default"/>
        <w:position w:val="0"/>
        <w:sz w:val="20"/>
        <w:szCs w:val="20"/>
        <w:vertAlign w:val="baseline"/>
      </w:rPr>
    </w:lvl>
    <w:lvl w:ilvl="3">
      <w:start w:val="1"/>
      <w:numFmt w:val="bullet"/>
      <w:lvlText w:val=""/>
      <w:lvlJc w:val="left"/>
      <w:pPr>
        <w:ind w:left="1800" w:hanging="360"/>
      </w:pPr>
      <w:rPr>
        <w:rFonts w:ascii="Wingdings" w:hAnsi="Wingdings" w:cs="Wingdings" w:hint="default"/>
        <w:position w:val="0"/>
        <w:sz w:val="20"/>
        <w:szCs w:val="20"/>
        <w:vertAlign w:val="baseline"/>
      </w:rPr>
    </w:lvl>
    <w:lvl w:ilvl="4">
      <w:start w:val="1"/>
      <w:numFmt w:val="bullet"/>
      <w:lvlText w:val=""/>
      <w:lvlJc w:val="left"/>
      <w:pPr>
        <w:ind w:left="2160" w:hanging="360"/>
      </w:pPr>
      <w:rPr>
        <w:rFonts w:ascii="Wingdings" w:hAnsi="Wingdings" w:cs="Wingdings" w:hint="default"/>
        <w:position w:val="0"/>
        <w:sz w:val="20"/>
        <w:szCs w:val="20"/>
        <w:vertAlign w:val="baseline"/>
      </w:rPr>
    </w:lvl>
    <w:lvl w:ilvl="5">
      <w:start w:val="1"/>
      <w:numFmt w:val="bullet"/>
      <w:lvlText w:val=""/>
      <w:lvlJc w:val="left"/>
      <w:pPr>
        <w:ind w:left="2520" w:hanging="360"/>
      </w:pPr>
      <w:rPr>
        <w:rFonts w:ascii="Wingdings" w:hAnsi="Wingdings" w:cs="Wingdings" w:hint="default"/>
        <w:position w:val="0"/>
        <w:sz w:val="20"/>
        <w:szCs w:val="20"/>
        <w:vertAlign w:val="baseline"/>
      </w:rPr>
    </w:lvl>
    <w:lvl w:ilvl="6">
      <w:start w:val="1"/>
      <w:numFmt w:val="bullet"/>
      <w:lvlText w:val=""/>
      <w:lvlJc w:val="left"/>
      <w:pPr>
        <w:ind w:left="2880" w:hanging="360"/>
      </w:pPr>
      <w:rPr>
        <w:rFonts w:ascii="Wingdings" w:hAnsi="Wingdings" w:cs="Wingdings" w:hint="default"/>
        <w:position w:val="0"/>
        <w:sz w:val="20"/>
        <w:szCs w:val="20"/>
        <w:vertAlign w:val="baseline"/>
      </w:rPr>
    </w:lvl>
    <w:lvl w:ilvl="7">
      <w:start w:val="1"/>
      <w:numFmt w:val="bullet"/>
      <w:lvlText w:val=""/>
      <w:lvlJc w:val="left"/>
      <w:pPr>
        <w:ind w:left="3240" w:hanging="360"/>
      </w:pPr>
      <w:rPr>
        <w:rFonts w:ascii="Wingdings" w:hAnsi="Wingdings" w:cs="Wingdings" w:hint="default"/>
        <w:position w:val="0"/>
        <w:sz w:val="20"/>
        <w:szCs w:val="20"/>
        <w:vertAlign w:val="baseline"/>
      </w:rPr>
    </w:lvl>
    <w:lvl w:ilvl="8">
      <w:start w:val="1"/>
      <w:numFmt w:val="bullet"/>
      <w:lvlText w:val=""/>
      <w:lvlJc w:val="left"/>
      <w:pPr>
        <w:ind w:left="3600" w:hanging="360"/>
      </w:pPr>
      <w:rPr>
        <w:rFonts w:ascii="Wingdings" w:hAnsi="Wingdings" w:cs="Wingdings" w:hint="default"/>
        <w:position w:val="0"/>
        <w:sz w:val="20"/>
        <w:szCs w:val="20"/>
        <w:vertAlign w:val="baseline"/>
      </w:rPr>
    </w:lvl>
  </w:abstractNum>
  <w:abstractNum w:abstractNumId="7" w15:restartNumberingAfterBreak="0">
    <w:nsid w:val="1DFA3B66"/>
    <w:multiLevelType w:val="multilevel"/>
    <w:tmpl w:val="0AEA2B0A"/>
    <w:lvl w:ilvl="0">
      <w:start w:val="1"/>
      <w:numFmt w:val="bullet"/>
      <w:lvlText w:val=""/>
      <w:lvlJc w:val="left"/>
      <w:pPr>
        <w:ind w:left="720" w:hanging="360"/>
      </w:pPr>
      <w:rPr>
        <w:rFonts w:ascii="Wingdings" w:hAnsi="Wingdings" w:cs="Wingdings" w:hint="default"/>
        <w:position w:val="0"/>
        <w:sz w:val="20"/>
        <w:szCs w:val="20"/>
        <w:vertAlign w:val="baseline"/>
      </w:rPr>
    </w:lvl>
    <w:lvl w:ilvl="1">
      <w:start w:val="1"/>
      <w:numFmt w:val="upperRoman"/>
      <w:lvlText w:val="%2."/>
      <w:lvlJc w:val="left"/>
      <w:pPr>
        <w:ind w:left="1080" w:hanging="360"/>
      </w:pPr>
      <w:rPr>
        <w:position w:val="0"/>
        <w:sz w:val="24"/>
        <w:szCs w:val="24"/>
        <w:vertAlign w:val="baseline"/>
      </w:rPr>
    </w:lvl>
    <w:lvl w:ilvl="2">
      <w:start w:val="1"/>
      <w:numFmt w:val="upperRoman"/>
      <w:lvlText w:val="%3."/>
      <w:lvlJc w:val="left"/>
      <w:pPr>
        <w:ind w:left="1440" w:hanging="360"/>
      </w:pPr>
      <w:rPr>
        <w:position w:val="0"/>
        <w:sz w:val="24"/>
        <w:szCs w:val="24"/>
        <w:vertAlign w:val="baseline"/>
      </w:rPr>
    </w:lvl>
    <w:lvl w:ilvl="3">
      <w:start w:val="1"/>
      <w:numFmt w:val="upperRoman"/>
      <w:lvlText w:val="%4."/>
      <w:lvlJc w:val="left"/>
      <w:pPr>
        <w:ind w:left="1800" w:hanging="360"/>
      </w:pPr>
      <w:rPr>
        <w:position w:val="0"/>
        <w:sz w:val="24"/>
        <w:szCs w:val="24"/>
        <w:vertAlign w:val="baseline"/>
      </w:rPr>
    </w:lvl>
    <w:lvl w:ilvl="4">
      <w:start w:val="1"/>
      <w:numFmt w:val="upperRoman"/>
      <w:lvlText w:val="%5."/>
      <w:lvlJc w:val="left"/>
      <w:pPr>
        <w:ind w:left="2160" w:hanging="360"/>
      </w:pPr>
      <w:rPr>
        <w:position w:val="0"/>
        <w:sz w:val="24"/>
        <w:szCs w:val="24"/>
        <w:vertAlign w:val="baseline"/>
      </w:rPr>
    </w:lvl>
    <w:lvl w:ilvl="5">
      <w:start w:val="1"/>
      <w:numFmt w:val="upperRoman"/>
      <w:lvlText w:val="%6."/>
      <w:lvlJc w:val="left"/>
      <w:pPr>
        <w:ind w:left="2520" w:hanging="360"/>
      </w:pPr>
      <w:rPr>
        <w:position w:val="0"/>
        <w:sz w:val="24"/>
        <w:szCs w:val="24"/>
        <w:vertAlign w:val="baseline"/>
      </w:rPr>
    </w:lvl>
    <w:lvl w:ilvl="6">
      <w:start w:val="1"/>
      <w:numFmt w:val="upperRoman"/>
      <w:lvlText w:val="%7."/>
      <w:lvlJc w:val="left"/>
      <w:pPr>
        <w:ind w:left="2880" w:hanging="360"/>
      </w:pPr>
      <w:rPr>
        <w:position w:val="0"/>
        <w:sz w:val="24"/>
        <w:szCs w:val="24"/>
        <w:vertAlign w:val="baseline"/>
      </w:rPr>
    </w:lvl>
    <w:lvl w:ilvl="7">
      <w:start w:val="1"/>
      <w:numFmt w:val="upperRoman"/>
      <w:lvlText w:val="%8."/>
      <w:lvlJc w:val="left"/>
      <w:pPr>
        <w:ind w:left="3240" w:hanging="360"/>
      </w:pPr>
      <w:rPr>
        <w:position w:val="0"/>
        <w:sz w:val="24"/>
        <w:szCs w:val="24"/>
        <w:vertAlign w:val="baseline"/>
      </w:rPr>
    </w:lvl>
    <w:lvl w:ilvl="8">
      <w:start w:val="1"/>
      <w:numFmt w:val="upperRoman"/>
      <w:lvlText w:val="%9."/>
      <w:lvlJc w:val="left"/>
      <w:pPr>
        <w:ind w:left="3600" w:hanging="360"/>
      </w:pPr>
      <w:rPr>
        <w:position w:val="0"/>
        <w:sz w:val="24"/>
        <w:szCs w:val="24"/>
        <w:vertAlign w:val="baseline"/>
      </w:rPr>
    </w:lvl>
  </w:abstractNum>
  <w:abstractNum w:abstractNumId="8" w15:restartNumberingAfterBreak="0">
    <w:nsid w:val="1EF54ECC"/>
    <w:multiLevelType w:val="multilevel"/>
    <w:tmpl w:val="38403824"/>
    <w:lvl w:ilvl="0">
      <w:start w:val="1"/>
      <w:numFmt w:val="bullet"/>
      <w:lvlText w:val="l"/>
      <w:lvlJc w:val="left"/>
      <w:pPr>
        <w:ind w:left="720" w:hanging="360"/>
      </w:pPr>
      <w:rPr>
        <w:rFonts w:ascii="Wingdings" w:hAnsi="Wingdings" w:cs="Wingdings" w:hint="default"/>
      </w:rPr>
    </w:lvl>
    <w:lvl w:ilvl="1">
      <w:start w:val="1"/>
      <w:numFmt w:val="bullet"/>
      <w:lvlText w:val="l"/>
      <w:lvlJc w:val="left"/>
      <w:pPr>
        <w:ind w:left="1080" w:hanging="360"/>
      </w:pPr>
      <w:rPr>
        <w:rFonts w:ascii="Wingdings" w:hAnsi="Wingdings" w:cs="Wingdings" w:hint="default"/>
      </w:rPr>
    </w:lvl>
    <w:lvl w:ilvl="2">
      <w:start w:val="1"/>
      <w:numFmt w:val="bullet"/>
      <w:lvlText w:val="l"/>
      <w:lvlJc w:val="left"/>
      <w:pPr>
        <w:ind w:left="1440" w:hanging="360"/>
      </w:pPr>
      <w:rPr>
        <w:rFonts w:ascii="Wingdings" w:hAnsi="Wingdings" w:cs="Wingdings" w:hint="default"/>
      </w:rPr>
    </w:lvl>
    <w:lvl w:ilvl="3">
      <w:start w:val="1"/>
      <w:numFmt w:val="bullet"/>
      <w:lvlText w:val="l"/>
      <w:lvlJc w:val="left"/>
      <w:pPr>
        <w:ind w:left="1800" w:hanging="360"/>
      </w:pPr>
      <w:rPr>
        <w:rFonts w:ascii="Wingdings" w:hAnsi="Wingdings" w:cs="Wingdings" w:hint="default"/>
      </w:rPr>
    </w:lvl>
    <w:lvl w:ilvl="4">
      <w:start w:val="1"/>
      <w:numFmt w:val="bullet"/>
      <w:lvlText w:val="l"/>
      <w:lvlJc w:val="left"/>
      <w:pPr>
        <w:ind w:left="2160" w:hanging="360"/>
      </w:pPr>
      <w:rPr>
        <w:rFonts w:ascii="Wingdings" w:hAnsi="Wingdings" w:cs="Wingdings" w:hint="default"/>
      </w:rPr>
    </w:lvl>
    <w:lvl w:ilvl="5">
      <w:start w:val="1"/>
      <w:numFmt w:val="bullet"/>
      <w:lvlText w:val="l"/>
      <w:lvlJc w:val="left"/>
      <w:pPr>
        <w:ind w:left="2520" w:hanging="360"/>
      </w:pPr>
      <w:rPr>
        <w:rFonts w:ascii="Wingdings" w:hAnsi="Wingdings" w:cs="Wingdings" w:hint="default"/>
      </w:rPr>
    </w:lvl>
    <w:lvl w:ilvl="6">
      <w:start w:val="1"/>
      <w:numFmt w:val="bullet"/>
      <w:lvlText w:val="l"/>
      <w:lvlJc w:val="left"/>
      <w:pPr>
        <w:ind w:left="2880" w:hanging="360"/>
      </w:pPr>
      <w:rPr>
        <w:rFonts w:ascii="Wingdings" w:hAnsi="Wingdings" w:cs="Wingdings" w:hint="default"/>
      </w:rPr>
    </w:lvl>
    <w:lvl w:ilvl="7">
      <w:start w:val="1"/>
      <w:numFmt w:val="bullet"/>
      <w:lvlText w:val="l"/>
      <w:lvlJc w:val="left"/>
      <w:pPr>
        <w:ind w:left="3240" w:hanging="360"/>
      </w:pPr>
      <w:rPr>
        <w:rFonts w:ascii="Wingdings" w:hAnsi="Wingdings" w:cs="Wingdings" w:hint="default"/>
      </w:rPr>
    </w:lvl>
    <w:lvl w:ilvl="8">
      <w:start w:val="1"/>
      <w:numFmt w:val="bullet"/>
      <w:lvlText w:val="l"/>
      <w:lvlJc w:val="left"/>
      <w:pPr>
        <w:ind w:left="3600" w:hanging="360"/>
      </w:pPr>
      <w:rPr>
        <w:rFonts w:ascii="Wingdings" w:hAnsi="Wingdings" w:cs="Wingdings" w:hint="default"/>
      </w:rPr>
    </w:lvl>
  </w:abstractNum>
  <w:abstractNum w:abstractNumId="9" w15:restartNumberingAfterBreak="0">
    <w:nsid w:val="230B2195"/>
    <w:multiLevelType w:val="multilevel"/>
    <w:tmpl w:val="0DC250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3C15007"/>
    <w:multiLevelType w:val="multilevel"/>
    <w:tmpl w:val="B1689732"/>
    <w:lvl w:ilvl="0">
      <w:start w:val="1"/>
      <w:numFmt w:val="bullet"/>
      <w:lvlText w:val="●"/>
      <w:lvlJc w:val="left"/>
      <w:pPr>
        <w:ind w:left="720" w:hanging="360"/>
      </w:pPr>
      <w:rPr>
        <w:rFonts w:ascii="Noto Sans Symbols" w:hAnsi="Noto Sans Symbols" w:cs="Noto Sans Symbols" w:hint="default"/>
        <w:sz w:val="20"/>
        <w:szCs w:val="20"/>
        <w:u w:val="none"/>
      </w:rPr>
    </w:lvl>
    <w:lvl w:ilvl="1">
      <w:start w:val="1"/>
      <w:numFmt w:val="bullet"/>
      <w:lvlText w:val="•"/>
      <w:lvlJc w:val="left"/>
      <w:pPr>
        <w:ind w:left="1440" w:hanging="360"/>
      </w:pPr>
      <w:rPr>
        <w:rFonts w:ascii="Noto Sans Symbols" w:hAnsi="Noto Sans Symbols" w:cs="Noto Sans Symbols" w:hint="default"/>
        <w:u w:val="none"/>
      </w:rPr>
    </w:lvl>
    <w:lvl w:ilvl="2">
      <w:start w:val="1"/>
      <w:numFmt w:val="bullet"/>
      <w:lvlText w:val="■"/>
      <w:lvlJc w:val="left"/>
      <w:pPr>
        <w:ind w:left="2160" w:hanging="360"/>
      </w:pPr>
      <w:rPr>
        <w:rFonts w:ascii="Noto Sans Symbols" w:hAnsi="Noto Sans Symbols" w:cs="Noto Sans Symbols" w:hint="default"/>
        <w:u w:val="none"/>
      </w:rPr>
    </w:lvl>
    <w:lvl w:ilvl="3">
      <w:start w:val="1"/>
      <w:numFmt w:val="bullet"/>
      <w:lvlText w:val="●"/>
      <w:lvlJc w:val="left"/>
      <w:pPr>
        <w:ind w:left="2880" w:hanging="360"/>
      </w:pPr>
      <w:rPr>
        <w:rFonts w:ascii="Noto Sans Symbols" w:hAnsi="Noto Sans Symbols" w:cs="Noto Sans Symbols" w:hint="default"/>
        <w:u w:val="none"/>
      </w:rPr>
    </w:lvl>
    <w:lvl w:ilvl="4">
      <w:start w:val="1"/>
      <w:numFmt w:val="bullet"/>
      <w:lvlText w:val="•"/>
      <w:lvlJc w:val="left"/>
      <w:pPr>
        <w:ind w:left="3600" w:hanging="360"/>
      </w:pPr>
      <w:rPr>
        <w:rFonts w:ascii="Noto Sans Symbols" w:hAnsi="Noto Sans Symbols" w:cs="Noto Sans Symbols" w:hint="default"/>
        <w:u w:val="none"/>
      </w:rPr>
    </w:lvl>
    <w:lvl w:ilvl="5">
      <w:start w:val="1"/>
      <w:numFmt w:val="bullet"/>
      <w:lvlText w:val="■"/>
      <w:lvlJc w:val="left"/>
      <w:pPr>
        <w:ind w:left="4320" w:hanging="360"/>
      </w:pPr>
      <w:rPr>
        <w:rFonts w:ascii="Noto Sans Symbols" w:hAnsi="Noto Sans Symbols" w:cs="Noto Sans Symbols" w:hint="default"/>
        <w:u w:val="none"/>
      </w:rPr>
    </w:lvl>
    <w:lvl w:ilvl="6">
      <w:start w:val="1"/>
      <w:numFmt w:val="bullet"/>
      <w:lvlText w:val="●"/>
      <w:lvlJc w:val="left"/>
      <w:pPr>
        <w:ind w:left="5040" w:hanging="360"/>
      </w:pPr>
      <w:rPr>
        <w:rFonts w:ascii="Noto Sans Symbols" w:hAnsi="Noto Sans Symbols" w:cs="Noto Sans Symbols" w:hint="default"/>
        <w:u w:val="none"/>
      </w:rPr>
    </w:lvl>
    <w:lvl w:ilvl="7">
      <w:start w:val="1"/>
      <w:numFmt w:val="bullet"/>
      <w:lvlText w:val="•"/>
      <w:lvlJc w:val="left"/>
      <w:pPr>
        <w:ind w:left="5760" w:hanging="360"/>
      </w:pPr>
      <w:rPr>
        <w:rFonts w:ascii="Noto Sans Symbols" w:hAnsi="Noto Sans Symbols" w:cs="Noto Sans Symbols" w:hint="default"/>
        <w:u w:val="none"/>
      </w:rPr>
    </w:lvl>
    <w:lvl w:ilvl="8">
      <w:start w:val="1"/>
      <w:numFmt w:val="bullet"/>
      <w:lvlText w:val="■"/>
      <w:lvlJc w:val="left"/>
      <w:pPr>
        <w:ind w:left="6480" w:hanging="360"/>
      </w:pPr>
      <w:rPr>
        <w:rFonts w:ascii="Noto Sans Symbols" w:hAnsi="Noto Sans Symbols" w:cs="Noto Sans Symbols" w:hint="default"/>
        <w:u w:val="none"/>
      </w:rPr>
    </w:lvl>
  </w:abstractNum>
  <w:abstractNum w:abstractNumId="11" w15:restartNumberingAfterBreak="0">
    <w:nsid w:val="25C53E59"/>
    <w:multiLevelType w:val="multilevel"/>
    <w:tmpl w:val="386CEA18"/>
    <w:lvl w:ilvl="0">
      <w:start w:val="1"/>
      <w:numFmt w:val="bullet"/>
      <w:lvlText w:val="l"/>
      <w:lvlJc w:val="left"/>
      <w:pPr>
        <w:ind w:left="720" w:hanging="360"/>
      </w:pPr>
      <w:rPr>
        <w:rFonts w:ascii="Wingdings" w:hAnsi="Wingdings" w:cs="Wingdings" w:hint="default"/>
      </w:rPr>
    </w:lvl>
    <w:lvl w:ilvl="1">
      <w:start w:val="1"/>
      <w:numFmt w:val="bullet"/>
      <w:lvlText w:val="l"/>
      <w:lvlJc w:val="left"/>
      <w:pPr>
        <w:ind w:left="1080" w:hanging="360"/>
      </w:pPr>
      <w:rPr>
        <w:rFonts w:ascii="Wingdings" w:hAnsi="Wingdings" w:cs="Wingdings" w:hint="default"/>
      </w:rPr>
    </w:lvl>
    <w:lvl w:ilvl="2">
      <w:start w:val="1"/>
      <w:numFmt w:val="bullet"/>
      <w:lvlText w:val="l"/>
      <w:lvlJc w:val="left"/>
      <w:pPr>
        <w:ind w:left="1440" w:hanging="360"/>
      </w:pPr>
      <w:rPr>
        <w:rFonts w:ascii="Wingdings" w:hAnsi="Wingdings" w:cs="Wingdings" w:hint="default"/>
      </w:rPr>
    </w:lvl>
    <w:lvl w:ilvl="3">
      <w:start w:val="1"/>
      <w:numFmt w:val="bullet"/>
      <w:lvlText w:val="l"/>
      <w:lvlJc w:val="left"/>
      <w:pPr>
        <w:ind w:left="1800" w:hanging="360"/>
      </w:pPr>
      <w:rPr>
        <w:rFonts w:ascii="Wingdings" w:hAnsi="Wingdings" w:cs="Wingdings" w:hint="default"/>
      </w:rPr>
    </w:lvl>
    <w:lvl w:ilvl="4">
      <w:start w:val="1"/>
      <w:numFmt w:val="bullet"/>
      <w:lvlText w:val="l"/>
      <w:lvlJc w:val="left"/>
      <w:pPr>
        <w:ind w:left="2160" w:hanging="360"/>
      </w:pPr>
      <w:rPr>
        <w:rFonts w:ascii="Wingdings" w:hAnsi="Wingdings" w:cs="Wingdings" w:hint="default"/>
      </w:rPr>
    </w:lvl>
    <w:lvl w:ilvl="5">
      <w:start w:val="1"/>
      <w:numFmt w:val="bullet"/>
      <w:lvlText w:val="l"/>
      <w:lvlJc w:val="left"/>
      <w:pPr>
        <w:ind w:left="2520" w:hanging="360"/>
      </w:pPr>
      <w:rPr>
        <w:rFonts w:ascii="Wingdings" w:hAnsi="Wingdings" w:cs="Wingdings" w:hint="default"/>
      </w:rPr>
    </w:lvl>
    <w:lvl w:ilvl="6">
      <w:start w:val="1"/>
      <w:numFmt w:val="bullet"/>
      <w:lvlText w:val="l"/>
      <w:lvlJc w:val="left"/>
      <w:pPr>
        <w:ind w:left="2880" w:hanging="360"/>
      </w:pPr>
      <w:rPr>
        <w:rFonts w:ascii="Wingdings" w:hAnsi="Wingdings" w:cs="Wingdings" w:hint="default"/>
      </w:rPr>
    </w:lvl>
    <w:lvl w:ilvl="7">
      <w:start w:val="1"/>
      <w:numFmt w:val="bullet"/>
      <w:lvlText w:val="l"/>
      <w:lvlJc w:val="left"/>
      <w:pPr>
        <w:ind w:left="3240" w:hanging="360"/>
      </w:pPr>
      <w:rPr>
        <w:rFonts w:ascii="Wingdings" w:hAnsi="Wingdings" w:cs="Wingdings" w:hint="default"/>
      </w:rPr>
    </w:lvl>
    <w:lvl w:ilvl="8">
      <w:start w:val="1"/>
      <w:numFmt w:val="bullet"/>
      <w:lvlText w:val="l"/>
      <w:lvlJc w:val="left"/>
      <w:pPr>
        <w:ind w:left="3600" w:hanging="360"/>
      </w:pPr>
      <w:rPr>
        <w:rFonts w:ascii="Wingdings" w:hAnsi="Wingdings" w:cs="Wingdings" w:hint="default"/>
      </w:rPr>
    </w:lvl>
  </w:abstractNum>
  <w:abstractNum w:abstractNumId="12" w15:restartNumberingAfterBreak="0">
    <w:nsid w:val="2A485318"/>
    <w:multiLevelType w:val="multilevel"/>
    <w:tmpl w:val="0136C5CE"/>
    <w:lvl w:ilvl="0">
      <w:start w:val="1"/>
      <w:numFmt w:val="bullet"/>
      <w:lvlText w:val="l"/>
      <w:lvlJc w:val="left"/>
      <w:pPr>
        <w:ind w:left="720" w:hanging="360"/>
      </w:pPr>
      <w:rPr>
        <w:rFonts w:ascii="Wingdings" w:hAnsi="Wingdings" w:cs="Wingdings" w:hint="default"/>
        <w:sz w:val="21"/>
        <w:szCs w:val="21"/>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3" w15:restartNumberingAfterBreak="0">
    <w:nsid w:val="336B5A10"/>
    <w:multiLevelType w:val="multilevel"/>
    <w:tmpl w:val="C4AEE04C"/>
    <w:lvl w:ilvl="0">
      <w:start w:val="1"/>
      <w:numFmt w:val="bullet"/>
      <w:lvlText w:val="l"/>
      <w:lvlJc w:val="left"/>
      <w:pPr>
        <w:ind w:left="720" w:hanging="360"/>
      </w:pPr>
      <w:rPr>
        <w:rFonts w:ascii="Wingdings" w:hAnsi="Wingdings" w:cs="Wingdings" w:hint="default"/>
        <w:sz w:val="21"/>
        <w:szCs w:val="21"/>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4" w15:restartNumberingAfterBreak="0">
    <w:nsid w:val="3FAE2610"/>
    <w:multiLevelType w:val="multilevel"/>
    <w:tmpl w:val="F1E6CDE2"/>
    <w:lvl w:ilvl="0">
      <w:start w:val="1"/>
      <w:numFmt w:val="bullet"/>
      <w:lvlText w:val="l"/>
      <w:lvlJc w:val="left"/>
      <w:pPr>
        <w:ind w:left="720" w:hanging="360"/>
      </w:pPr>
      <w:rPr>
        <w:rFonts w:ascii="Wingdings" w:hAnsi="Wingdings" w:cs="Wingdings" w:hint="default"/>
        <w:sz w:val="21"/>
        <w:szCs w:val="21"/>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5" w15:restartNumberingAfterBreak="0">
    <w:nsid w:val="43C223D8"/>
    <w:multiLevelType w:val="multilevel"/>
    <w:tmpl w:val="AC803F68"/>
    <w:lvl w:ilvl="0">
      <w:start w:val="1"/>
      <w:numFmt w:val="bullet"/>
      <w:lvlText w:val="l"/>
      <w:lvlJc w:val="left"/>
      <w:pPr>
        <w:ind w:left="720" w:hanging="360"/>
      </w:pPr>
      <w:rPr>
        <w:rFonts w:ascii="Wingdings" w:hAnsi="Wingdings" w:cs="Wingdings" w:hint="default"/>
      </w:rPr>
    </w:lvl>
    <w:lvl w:ilvl="1">
      <w:start w:val="1"/>
      <w:numFmt w:val="bullet"/>
      <w:lvlText w:val="l"/>
      <w:lvlJc w:val="left"/>
      <w:pPr>
        <w:ind w:left="1440" w:hanging="360"/>
      </w:pPr>
      <w:rPr>
        <w:rFonts w:ascii="Wingdings" w:hAnsi="Wingdings" w:cs="Wingdings"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l"/>
      <w:lvlJc w:val="left"/>
      <w:pPr>
        <w:ind w:left="3600" w:hanging="360"/>
      </w:pPr>
      <w:rPr>
        <w:rFonts w:ascii="Wingdings" w:hAnsi="Wingdings" w:cs="Wingdings"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l"/>
      <w:lvlJc w:val="left"/>
      <w:pPr>
        <w:ind w:left="5760" w:hanging="360"/>
      </w:pPr>
      <w:rPr>
        <w:rFonts w:ascii="Wingdings" w:hAnsi="Wingdings" w:cs="Wingdings" w:hint="default"/>
      </w:rPr>
    </w:lvl>
    <w:lvl w:ilvl="8">
      <w:start w:val="1"/>
      <w:numFmt w:val="bullet"/>
      <w:lvlText w:val="l"/>
      <w:lvlJc w:val="left"/>
      <w:pPr>
        <w:ind w:left="6480" w:hanging="360"/>
      </w:pPr>
      <w:rPr>
        <w:rFonts w:ascii="Wingdings" w:hAnsi="Wingdings" w:cs="Wingdings" w:hint="default"/>
      </w:rPr>
    </w:lvl>
  </w:abstractNum>
  <w:abstractNum w:abstractNumId="16" w15:restartNumberingAfterBreak="0">
    <w:nsid w:val="52A53BCE"/>
    <w:multiLevelType w:val="multilevel"/>
    <w:tmpl w:val="37B6B100"/>
    <w:lvl w:ilvl="0">
      <w:start w:val="1"/>
      <w:numFmt w:val="lowerLetter"/>
      <w:lvlText w:val="%1)"/>
      <w:lvlJc w:val="left"/>
      <w:pPr>
        <w:ind w:left="720" w:hanging="360"/>
      </w:pPr>
    </w:lvl>
    <w:lvl w:ilvl="1">
      <w:start w:val="1"/>
      <w:numFmt w:val="bullet"/>
      <w:lvlText w:val="l"/>
      <w:lvlJc w:val="left"/>
      <w:pPr>
        <w:ind w:left="1080" w:hanging="360"/>
      </w:pPr>
      <w:rPr>
        <w:rFonts w:ascii="Wingdings" w:hAnsi="Wingdings" w:cs="Wingdings" w:hint="default"/>
      </w:rPr>
    </w:lvl>
    <w:lvl w:ilvl="2">
      <w:start w:val="1"/>
      <w:numFmt w:val="bullet"/>
      <w:lvlText w:val="l"/>
      <w:lvlJc w:val="left"/>
      <w:pPr>
        <w:ind w:left="1440" w:hanging="360"/>
      </w:pPr>
      <w:rPr>
        <w:rFonts w:ascii="Wingdings" w:hAnsi="Wingdings" w:cs="Wingdings" w:hint="default"/>
      </w:rPr>
    </w:lvl>
    <w:lvl w:ilvl="3">
      <w:start w:val="1"/>
      <w:numFmt w:val="bullet"/>
      <w:lvlText w:val="l"/>
      <w:lvlJc w:val="left"/>
      <w:pPr>
        <w:ind w:left="1800" w:hanging="360"/>
      </w:pPr>
      <w:rPr>
        <w:rFonts w:ascii="Wingdings" w:hAnsi="Wingdings" w:cs="Wingdings" w:hint="default"/>
      </w:rPr>
    </w:lvl>
    <w:lvl w:ilvl="4">
      <w:start w:val="1"/>
      <w:numFmt w:val="bullet"/>
      <w:lvlText w:val="l"/>
      <w:lvlJc w:val="left"/>
      <w:pPr>
        <w:ind w:left="2160" w:hanging="360"/>
      </w:pPr>
      <w:rPr>
        <w:rFonts w:ascii="Wingdings" w:hAnsi="Wingdings" w:cs="Wingdings" w:hint="default"/>
      </w:rPr>
    </w:lvl>
    <w:lvl w:ilvl="5">
      <w:start w:val="1"/>
      <w:numFmt w:val="bullet"/>
      <w:lvlText w:val="l"/>
      <w:lvlJc w:val="left"/>
      <w:pPr>
        <w:ind w:left="2520" w:hanging="360"/>
      </w:pPr>
      <w:rPr>
        <w:rFonts w:ascii="Wingdings" w:hAnsi="Wingdings" w:cs="Wingdings" w:hint="default"/>
      </w:rPr>
    </w:lvl>
    <w:lvl w:ilvl="6">
      <w:start w:val="1"/>
      <w:numFmt w:val="bullet"/>
      <w:lvlText w:val="l"/>
      <w:lvlJc w:val="left"/>
      <w:pPr>
        <w:ind w:left="2880" w:hanging="360"/>
      </w:pPr>
      <w:rPr>
        <w:rFonts w:ascii="Wingdings" w:hAnsi="Wingdings" w:cs="Wingdings" w:hint="default"/>
      </w:rPr>
    </w:lvl>
    <w:lvl w:ilvl="7">
      <w:start w:val="1"/>
      <w:numFmt w:val="bullet"/>
      <w:lvlText w:val="l"/>
      <w:lvlJc w:val="left"/>
      <w:pPr>
        <w:ind w:left="3240" w:hanging="360"/>
      </w:pPr>
      <w:rPr>
        <w:rFonts w:ascii="Wingdings" w:hAnsi="Wingdings" w:cs="Wingdings" w:hint="default"/>
      </w:rPr>
    </w:lvl>
    <w:lvl w:ilvl="8">
      <w:start w:val="1"/>
      <w:numFmt w:val="bullet"/>
      <w:lvlText w:val="l"/>
      <w:lvlJc w:val="left"/>
      <w:pPr>
        <w:ind w:left="3600" w:hanging="360"/>
      </w:pPr>
      <w:rPr>
        <w:rFonts w:ascii="Wingdings" w:hAnsi="Wingdings" w:cs="Wingdings" w:hint="default"/>
      </w:rPr>
    </w:lvl>
  </w:abstractNum>
  <w:abstractNum w:abstractNumId="17" w15:restartNumberingAfterBreak="0">
    <w:nsid w:val="53482A02"/>
    <w:multiLevelType w:val="multilevel"/>
    <w:tmpl w:val="6F9C35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BB153C5"/>
    <w:multiLevelType w:val="multilevel"/>
    <w:tmpl w:val="C9CC45B8"/>
    <w:lvl w:ilvl="0">
      <w:start w:val="1"/>
      <w:numFmt w:val="bullet"/>
      <w:lvlText w:val="l"/>
      <w:lvlJc w:val="left"/>
      <w:pPr>
        <w:ind w:left="720" w:hanging="360"/>
      </w:pPr>
      <w:rPr>
        <w:rFonts w:ascii="Wingdings" w:hAnsi="Wingdings" w:cs="Wingdings" w:hint="default"/>
        <w:color w:val="000000"/>
        <w:sz w:val="21"/>
        <w:szCs w:val="21"/>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Wingdings" w:hint="default"/>
        <w:color w:val="000000"/>
        <w:sz w:val="21"/>
        <w:szCs w:val="21"/>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Wingdings" w:hint="default"/>
        <w:color w:val="000000"/>
        <w:sz w:val="21"/>
        <w:szCs w:val="21"/>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 w15:restartNumberingAfterBreak="0">
    <w:nsid w:val="5E534F8C"/>
    <w:multiLevelType w:val="multilevel"/>
    <w:tmpl w:val="F0A0D8EE"/>
    <w:lvl w:ilvl="0">
      <w:start w:val="1"/>
      <w:numFmt w:val="bullet"/>
      <w:lvlText w:val="l"/>
      <w:lvlJc w:val="left"/>
      <w:pPr>
        <w:ind w:left="720" w:hanging="360"/>
      </w:pPr>
      <w:rPr>
        <w:rFonts w:ascii="Wingdings" w:hAnsi="Wingdings" w:cs="Wingdings" w:hint="default"/>
        <w:color w:val="000000"/>
        <w:sz w:val="21"/>
        <w:szCs w:val="21"/>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Wingdings" w:hint="default"/>
        <w:color w:val="000000"/>
        <w:sz w:val="21"/>
        <w:szCs w:val="21"/>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Wingdings" w:hint="default"/>
        <w:color w:val="000000"/>
        <w:sz w:val="21"/>
        <w:szCs w:val="21"/>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 w15:restartNumberingAfterBreak="0">
    <w:nsid w:val="5FF62B7D"/>
    <w:multiLevelType w:val="multilevel"/>
    <w:tmpl w:val="0810A908"/>
    <w:lvl w:ilvl="0">
      <w:start w:val="1"/>
      <w:numFmt w:val="bullet"/>
      <w:lvlText w:val="l"/>
      <w:lvlJc w:val="left"/>
      <w:pPr>
        <w:ind w:left="720" w:hanging="360"/>
      </w:pPr>
      <w:rPr>
        <w:rFonts w:ascii="Wingdings" w:hAnsi="Wingdings" w:cs="Wingdings" w:hint="default"/>
      </w:rPr>
    </w:lvl>
    <w:lvl w:ilvl="1">
      <w:start w:val="1"/>
      <w:numFmt w:val="bullet"/>
      <w:lvlText w:val="l"/>
      <w:lvlJc w:val="left"/>
      <w:pPr>
        <w:ind w:left="1080" w:hanging="360"/>
      </w:pPr>
      <w:rPr>
        <w:rFonts w:ascii="Wingdings" w:hAnsi="Wingdings" w:cs="Wingdings" w:hint="default"/>
      </w:rPr>
    </w:lvl>
    <w:lvl w:ilvl="2">
      <w:start w:val="1"/>
      <w:numFmt w:val="bullet"/>
      <w:lvlText w:val="l"/>
      <w:lvlJc w:val="left"/>
      <w:pPr>
        <w:ind w:left="1440" w:hanging="360"/>
      </w:pPr>
      <w:rPr>
        <w:rFonts w:ascii="Wingdings" w:hAnsi="Wingdings" w:cs="Wingdings" w:hint="default"/>
      </w:rPr>
    </w:lvl>
    <w:lvl w:ilvl="3">
      <w:start w:val="1"/>
      <w:numFmt w:val="bullet"/>
      <w:lvlText w:val="l"/>
      <w:lvlJc w:val="left"/>
      <w:pPr>
        <w:ind w:left="1800" w:hanging="360"/>
      </w:pPr>
      <w:rPr>
        <w:rFonts w:ascii="Wingdings" w:hAnsi="Wingdings" w:cs="Wingdings" w:hint="default"/>
      </w:rPr>
    </w:lvl>
    <w:lvl w:ilvl="4">
      <w:start w:val="1"/>
      <w:numFmt w:val="bullet"/>
      <w:lvlText w:val="l"/>
      <w:lvlJc w:val="left"/>
      <w:pPr>
        <w:ind w:left="2160" w:hanging="360"/>
      </w:pPr>
      <w:rPr>
        <w:rFonts w:ascii="Wingdings" w:hAnsi="Wingdings" w:cs="Wingdings" w:hint="default"/>
      </w:rPr>
    </w:lvl>
    <w:lvl w:ilvl="5">
      <w:start w:val="1"/>
      <w:numFmt w:val="bullet"/>
      <w:lvlText w:val="l"/>
      <w:lvlJc w:val="left"/>
      <w:pPr>
        <w:ind w:left="2520" w:hanging="360"/>
      </w:pPr>
      <w:rPr>
        <w:rFonts w:ascii="Wingdings" w:hAnsi="Wingdings" w:cs="Wingdings" w:hint="default"/>
      </w:rPr>
    </w:lvl>
    <w:lvl w:ilvl="6">
      <w:start w:val="1"/>
      <w:numFmt w:val="bullet"/>
      <w:lvlText w:val="l"/>
      <w:lvlJc w:val="left"/>
      <w:pPr>
        <w:ind w:left="2880" w:hanging="360"/>
      </w:pPr>
      <w:rPr>
        <w:rFonts w:ascii="Wingdings" w:hAnsi="Wingdings" w:cs="Wingdings" w:hint="default"/>
      </w:rPr>
    </w:lvl>
    <w:lvl w:ilvl="7">
      <w:start w:val="1"/>
      <w:numFmt w:val="bullet"/>
      <w:lvlText w:val="l"/>
      <w:lvlJc w:val="left"/>
      <w:pPr>
        <w:ind w:left="3240" w:hanging="360"/>
      </w:pPr>
      <w:rPr>
        <w:rFonts w:ascii="Wingdings" w:hAnsi="Wingdings" w:cs="Wingdings" w:hint="default"/>
      </w:rPr>
    </w:lvl>
    <w:lvl w:ilvl="8">
      <w:start w:val="1"/>
      <w:numFmt w:val="bullet"/>
      <w:lvlText w:val="l"/>
      <w:lvlJc w:val="left"/>
      <w:pPr>
        <w:ind w:left="3600" w:hanging="360"/>
      </w:pPr>
      <w:rPr>
        <w:rFonts w:ascii="Wingdings" w:hAnsi="Wingdings" w:cs="Wingdings" w:hint="default"/>
      </w:rPr>
    </w:lvl>
  </w:abstractNum>
  <w:abstractNum w:abstractNumId="21" w15:restartNumberingAfterBreak="0">
    <w:nsid w:val="68E86117"/>
    <w:multiLevelType w:val="multilevel"/>
    <w:tmpl w:val="D6E48CFC"/>
    <w:lvl w:ilvl="0">
      <w:start w:val="1"/>
      <w:numFmt w:val="bullet"/>
      <w:lvlText w:val="l"/>
      <w:lvlJc w:val="left"/>
      <w:pPr>
        <w:ind w:left="720" w:hanging="360"/>
      </w:pPr>
      <w:rPr>
        <w:rFonts w:ascii="Wingdings" w:hAnsi="Wingdings" w:cs="Wingdings" w:hint="default"/>
        <w:sz w:val="21"/>
        <w:szCs w:val="21"/>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Wingdings" w:hint="default"/>
        <w:sz w:val="21"/>
        <w:szCs w:val="21"/>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Wingdings" w:hint="default"/>
        <w:sz w:val="21"/>
        <w:szCs w:val="21"/>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15:restartNumberingAfterBreak="0">
    <w:nsid w:val="6D454235"/>
    <w:multiLevelType w:val="multilevel"/>
    <w:tmpl w:val="6C8A593E"/>
    <w:lvl w:ilvl="0">
      <w:start w:val="1"/>
      <w:numFmt w:val="bullet"/>
      <w:lvlText w:val="●"/>
      <w:lvlJc w:val="left"/>
      <w:pPr>
        <w:ind w:left="720" w:hanging="360"/>
      </w:pPr>
      <w:rPr>
        <w:rFonts w:ascii="Noto Sans Symbols" w:hAnsi="Noto Sans Symbols" w:cs="Noto Sans Symbols" w:hint="default"/>
        <w:sz w:val="20"/>
        <w:szCs w:val="20"/>
        <w:u w:val="none"/>
      </w:rPr>
    </w:lvl>
    <w:lvl w:ilvl="1">
      <w:start w:val="1"/>
      <w:numFmt w:val="bullet"/>
      <w:lvlText w:val="•"/>
      <w:lvlJc w:val="left"/>
      <w:pPr>
        <w:ind w:left="1440" w:hanging="360"/>
      </w:pPr>
      <w:rPr>
        <w:rFonts w:ascii="Noto Sans Symbols" w:hAnsi="Noto Sans Symbols" w:cs="Noto Sans Symbols" w:hint="default"/>
        <w:u w:val="none"/>
      </w:rPr>
    </w:lvl>
    <w:lvl w:ilvl="2">
      <w:start w:val="1"/>
      <w:numFmt w:val="bullet"/>
      <w:lvlText w:val="■"/>
      <w:lvlJc w:val="left"/>
      <w:pPr>
        <w:ind w:left="2160" w:hanging="360"/>
      </w:pPr>
      <w:rPr>
        <w:rFonts w:ascii="Noto Sans Symbols" w:hAnsi="Noto Sans Symbols" w:cs="Noto Sans Symbols" w:hint="default"/>
        <w:u w:val="none"/>
      </w:rPr>
    </w:lvl>
    <w:lvl w:ilvl="3">
      <w:start w:val="1"/>
      <w:numFmt w:val="bullet"/>
      <w:lvlText w:val="●"/>
      <w:lvlJc w:val="left"/>
      <w:pPr>
        <w:ind w:left="2880" w:hanging="360"/>
      </w:pPr>
      <w:rPr>
        <w:rFonts w:ascii="Noto Sans Symbols" w:hAnsi="Noto Sans Symbols" w:cs="Noto Sans Symbols" w:hint="default"/>
        <w:u w:val="none"/>
      </w:rPr>
    </w:lvl>
    <w:lvl w:ilvl="4">
      <w:start w:val="1"/>
      <w:numFmt w:val="bullet"/>
      <w:lvlText w:val="•"/>
      <w:lvlJc w:val="left"/>
      <w:pPr>
        <w:ind w:left="3600" w:hanging="360"/>
      </w:pPr>
      <w:rPr>
        <w:rFonts w:ascii="Noto Sans Symbols" w:hAnsi="Noto Sans Symbols" w:cs="Noto Sans Symbols" w:hint="default"/>
        <w:u w:val="none"/>
      </w:rPr>
    </w:lvl>
    <w:lvl w:ilvl="5">
      <w:start w:val="1"/>
      <w:numFmt w:val="bullet"/>
      <w:lvlText w:val="■"/>
      <w:lvlJc w:val="left"/>
      <w:pPr>
        <w:ind w:left="4320" w:hanging="360"/>
      </w:pPr>
      <w:rPr>
        <w:rFonts w:ascii="Noto Sans Symbols" w:hAnsi="Noto Sans Symbols" w:cs="Noto Sans Symbols" w:hint="default"/>
        <w:u w:val="none"/>
      </w:rPr>
    </w:lvl>
    <w:lvl w:ilvl="6">
      <w:start w:val="1"/>
      <w:numFmt w:val="bullet"/>
      <w:lvlText w:val="●"/>
      <w:lvlJc w:val="left"/>
      <w:pPr>
        <w:ind w:left="5040" w:hanging="360"/>
      </w:pPr>
      <w:rPr>
        <w:rFonts w:ascii="Noto Sans Symbols" w:hAnsi="Noto Sans Symbols" w:cs="Noto Sans Symbols" w:hint="default"/>
        <w:u w:val="none"/>
      </w:rPr>
    </w:lvl>
    <w:lvl w:ilvl="7">
      <w:start w:val="1"/>
      <w:numFmt w:val="bullet"/>
      <w:lvlText w:val="•"/>
      <w:lvlJc w:val="left"/>
      <w:pPr>
        <w:ind w:left="5760" w:hanging="360"/>
      </w:pPr>
      <w:rPr>
        <w:rFonts w:ascii="Noto Sans Symbols" w:hAnsi="Noto Sans Symbols" w:cs="Noto Sans Symbols" w:hint="default"/>
        <w:u w:val="none"/>
      </w:rPr>
    </w:lvl>
    <w:lvl w:ilvl="8">
      <w:start w:val="1"/>
      <w:numFmt w:val="bullet"/>
      <w:lvlText w:val="■"/>
      <w:lvlJc w:val="left"/>
      <w:pPr>
        <w:ind w:left="6480" w:hanging="360"/>
      </w:pPr>
      <w:rPr>
        <w:rFonts w:ascii="Noto Sans Symbols" w:hAnsi="Noto Sans Symbols" w:cs="Noto Sans Symbols" w:hint="default"/>
        <w:u w:val="none"/>
      </w:rPr>
    </w:lvl>
  </w:abstractNum>
  <w:abstractNum w:abstractNumId="23" w15:restartNumberingAfterBreak="0">
    <w:nsid w:val="77B658E1"/>
    <w:multiLevelType w:val="multilevel"/>
    <w:tmpl w:val="DD3AB326"/>
    <w:lvl w:ilvl="0">
      <w:start w:val="1"/>
      <w:numFmt w:val="bullet"/>
      <w:lvlText w:val="l"/>
      <w:lvlJc w:val="left"/>
      <w:pPr>
        <w:ind w:left="720" w:hanging="360"/>
      </w:pPr>
      <w:rPr>
        <w:rFonts w:ascii="Wingdings" w:hAnsi="Wingdings" w:cs="Wingdings" w:hint="default"/>
        <w:sz w:val="21"/>
        <w:szCs w:val="21"/>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24" w15:restartNumberingAfterBreak="0">
    <w:nsid w:val="7BCC1A70"/>
    <w:multiLevelType w:val="multilevel"/>
    <w:tmpl w:val="E494C0D0"/>
    <w:lvl w:ilvl="0">
      <w:start w:val="1"/>
      <w:numFmt w:val="bullet"/>
      <w:lvlText w:val=""/>
      <w:lvlJc w:val="left"/>
      <w:pPr>
        <w:ind w:left="720" w:hanging="360"/>
      </w:pPr>
      <w:rPr>
        <w:rFonts w:ascii="Wingdings" w:hAnsi="Wingdings" w:cs="Wingdings" w:hint="default"/>
        <w:b w:val="0"/>
        <w:position w:val="0"/>
        <w:sz w:val="24"/>
        <w:szCs w:val="24"/>
        <w:vertAlign w:val="baseline"/>
      </w:rPr>
    </w:lvl>
    <w:lvl w:ilvl="1">
      <w:start w:val="1"/>
      <w:numFmt w:val="bullet"/>
      <w:lvlText w:val="◦"/>
      <w:lvlJc w:val="left"/>
      <w:pPr>
        <w:ind w:left="1080" w:hanging="360"/>
      </w:pPr>
      <w:rPr>
        <w:rFonts w:ascii="OpenSymbol" w:hAnsi="OpenSymbol" w:cs="OpenSymbol" w:hint="default"/>
        <w:position w:val="0"/>
        <w:sz w:val="24"/>
        <w:szCs w:val="24"/>
        <w:vertAlign w:val="baseline"/>
      </w:rPr>
    </w:lvl>
    <w:lvl w:ilvl="2">
      <w:start w:val="1"/>
      <w:numFmt w:val="bullet"/>
      <w:lvlText w:val="▪"/>
      <w:lvlJc w:val="left"/>
      <w:pPr>
        <w:ind w:left="1440" w:hanging="360"/>
      </w:pPr>
      <w:rPr>
        <w:rFonts w:ascii="OpenSymbol" w:hAnsi="OpenSymbol" w:cs="OpenSymbol" w:hint="default"/>
        <w:position w:val="0"/>
        <w:sz w:val="24"/>
        <w:szCs w:val="24"/>
        <w:vertAlign w:val="baseline"/>
      </w:rPr>
    </w:lvl>
    <w:lvl w:ilvl="3">
      <w:start w:val="1"/>
      <w:numFmt w:val="bullet"/>
      <w:lvlText w:val=""/>
      <w:lvlJc w:val="left"/>
      <w:pPr>
        <w:ind w:left="1800" w:hanging="360"/>
      </w:pPr>
      <w:rPr>
        <w:rFonts w:ascii="Wingdings" w:hAnsi="Wingdings" w:cs="Wingdings" w:hint="default"/>
        <w:position w:val="0"/>
        <w:sz w:val="24"/>
        <w:szCs w:val="24"/>
        <w:vertAlign w:val="baseline"/>
      </w:rPr>
    </w:lvl>
    <w:lvl w:ilvl="4">
      <w:start w:val="1"/>
      <w:numFmt w:val="bullet"/>
      <w:lvlText w:val="◦"/>
      <w:lvlJc w:val="left"/>
      <w:pPr>
        <w:ind w:left="2160" w:hanging="360"/>
      </w:pPr>
      <w:rPr>
        <w:rFonts w:ascii="OpenSymbol" w:hAnsi="OpenSymbol" w:cs="OpenSymbol" w:hint="default"/>
        <w:position w:val="0"/>
        <w:sz w:val="24"/>
        <w:szCs w:val="24"/>
        <w:vertAlign w:val="baseline"/>
      </w:rPr>
    </w:lvl>
    <w:lvl w:ilvl="5">
      <w:start w:val="1"/>
      <w:numFmt w:val="bullet"/>
      <w:lvlText w:val="▪"/>
      <w:lvlJc w:val="left"/>
      <w:pPr>
        <w:ind w:left="2520" w:hanging="360"/>
      </w:pPr>
      <w:rPr>
        <w:rFonts w:ascii="OpenSymbol" w:hAnsi="OpenSymbol" w:cs="OpenSymbol" w:hint="default"/>
        <w:position w:val="0"/>
        <w:sz w:val="24"/>
        <w:szCs w:val="24"/>
        <w:vertAlign w:val="baseline"/>
      </w:rPr>
    </w:lvl>
    <w:lvl w:ilvl="6">
      <w:start w:val="1"/>
      <w:numFmt w:val="bullet"/>
      <w:lvlText w:val=""/>
      <w:lvlJc w:val="left"/>
      <w:pPr>
        <w:ind w:left="2880" w:hanging="360"/>
      </w:pPr>
      <w:rPr>
        <w:rFonts w:ascii="Wingdings" w:hAnsi="Wingdings" w:cs="Wingdings" w:hint="default"/>
        <w:position w:val="0"/>
        <w:sz w:val="24"/>
        <w:szCs w:val="24"/>
        <w:vertAlign w:val="baseline"/>
      </w:rPr>
    </w:lvl>
    <w:lvl w:ilvl="7">
      <w:start w:val="1"/>
      <w:numFmt w:val="bullet"/>
      <w:lvlText w:val="◦"/>
      <w:lvlJc w:val="left"/>
      <w:pPr>
        <w:ind w:left="3240" w:hanging="360"/>
      </w:pPr>
      <w:rPr>
        <w:rFonts w:ascii="OpenSymbol" w:hAnsi="OpenSymbol" w:cs="OpenSymbol" w:hint="default"/>
        <w:position w:val="0"/>
        <w:sz w:val="24"/>
        <w:szCs w:val="24"/>
        <w:vertAlign w:val="baseline"/>
      </w:rPr>
    </w:lvl>
    <w:lvl w:ilvl="8">
      <w:start w:val="1"/>
      <w:numFmt w:val="bullet"/>
      <w:lvlText w:val="▪"/>
      <w:lvlJc w:val="left"/>
      <w:pPr>
        <w:ind w:left="3600" w:hanging="360"/>
      </w:pPr>
      <w:rPr>
        <w:rFonts w:ascii="OpenSymbol" w:hAnsi="OpenSymbol" w:cs="OpenSymbol" w:hint="default"/>
        <w:position w:val="0"/>
        <w:sz w:val="24"/>
        <w:szCs w:val="24"/>
        <w:vertAlign w:val="baseline"/>
      </w:rPr>
    </w:lvl>
  </w:abstractNum>
  <w:num w:numId="1">
    <w:abstractNumId w:val="14"/>
  </w:num>
  <w:num w:numId="2">
    <w:abstractNumId w:val="2"/>
  </w:num>
  <w:num w:numId="3">
    <w:abstractNumId w:val="12"/>
  </w:num>
  <w:num w:numId="4">
    <w:abstractNumId w:val="5"/>
  </w:num>
  <w:num w:numId="5">
    <w:abstractNumId w:val="18"/>
  </w:num>
  <w:num w:numId="6">
    <w:abstractNumId w:val="4"/>
  </w:num>
  <w:num w:numId="7">
    <w:abstractNumId w:val="0"/>
  </w:num>
  <w:num w:numId="8">
    <w:abstractNumId w:val="19"/>
  </w:num>
  <w:num w:numId="9">
    <w:abstractNumId w:val="22"/>
  </w:num>
  <w:num w:numId="10">
    <w:abstractNumId w:val="7"/>
  </w:num>
  <w:num w:numId="11">
    <w:abstractNumId w:val="16"/>
  </w:num>
  <w:num w:numId="12">
    <w:abstractNumId w:val="21"/>
  </w:num>
  <w:num w:numId="13">
    <w:abstractNumId w:val="1"/>
  </w:num>
  <w:num w:numId="14">
    <w:abstractNumId w:val="20"/>
  </w:num>
  <w:num w:numId="15">
    <w:abstractNumId w:val="9"/>
  </w:num>
  <w:num w:numId="16">
    <w:abstractNumId w:val="15"/>
  </w:num>
  <w:num w:numId="17">
    <w:abstractNumId w:val="23"/>
  </w:num>
  <w:num w:numId="18">
    <w:abstractNumId w:val="13"/>
  </w:num>
  <w:num w:numId="19">
    <w:abstractNumId w:val="8"/>
  </w:num>
  <w:num w:numId="20">
    <w:abstractNumId w:val="3"/>
  </w:num>
  <w:num w:numId="21">
    <w:abstractNumId w:val="6"/>
  </w:num>
  <w:num w:numId="22">
    <w:abstractNumId w:val="11"/>
  </w:num>
  <w:num w:numId="23">
    <w:abstractNumId w:val="10"/>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0F2C7F-19CF-4919-BA5F-F9BCE1D1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rFonts w:ascii="Liberation Serif" w:eastAsia="Liberation Serif" w:hAnsi="Liberation Serif" w:cs="Liberation Serif"/>
      <w:b/>
      <w:color w:val="000000"/>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rFonts w:ascii="Arial" w:hAnsi="Arial"/>
      <w:sz w:val="21"/>
      <w:szCs w:val="21"/>
    </w:rPr>
  </w:style>
  <w:style w:type="character" w:customStyle="1" w:styleId="ListLabel2">
    <w:name w:val="ListLabel 2"/>
    <w:qFormat/>
    <w:rPr>
      <w:rFonts w:ascii="Arial" w:hAnsi="Arial"/>
      <w:sz w:val="21"/>
      <w:szCs w:val="21"/>
    </w:rPr>
  </w:style>
  <w:style w:type="character" w:customStyle="1" w:styleId="ListLabel3">
    <w:name w:val="ListLabel 3"/>
    <w:qFormat/>
    <w:rPr>
      <w:rFonts w:ascii="Arial" w:hAnsi="Arial"/>
      <w:sz w:val="21"/>
      <w:szCs w:val="21"/>
    </w:rPr>
  </w:style>
  <w:style w:type="character" w:customStyle="1" w:styleId="ListLabel4">
    <w:name w:val="ListLabel 4"/>
    <w:qFormat/>
    <w:rPr>
      <w:position w:val="0"/>
      <w:sz w:val="24"/>
      <w:szCs w:val="24"/>
      <w:vertAlign w:val="baseline"/>
    </w:rPr>
  </w:style>
  <w:style w:type="character" w:customStyle="1" w:styleId="ListLabel5">
    <w:name w:val="ListLabel 5"/>
    <w:qFormat/>
    <w:rPr>
      <w:position w:val="0"/>
      <w:sz w:val="24"/>
      <w:szCs w:val="24"/>
      <w:vertAlign w:val="baseline"/>
    </w:rPr>
  </w:style>
  <w:style w:type="character" w:customStyle="1" w:styleId="ListLabel6">
    <w:name w:val="ListLabel 6"/>
    <w:qFormat/>
    <w:rPr>
      <w:b/>
      <w:position w:val="0"/>
      <w:sz w:val="27"/>
      <w:szCs w:val="27"/>
      <w:vertAlign w:val="baseline"/>
    </w:rPr>
  </w:style>
  <w:style w:type="character" w:customStyle="1" w:styleId="ListLabel7">
    <w:name w:val="ListLabel 7"/>
    <w:qFormat/>
    <w:rPr>
      <w:position w:val="0"/>
      <w:sz w:val="24"/>
      <w:szCs w:val="24"/>
      <w:vertAlign w:val="baseline"/>
    </w:rPr>
  </w:style>
  <w:style w:type="character" w:customStyle="1" w:styleId="ListLabel8">
    <w:name w:val="ListLabel 8"/>
    <w:qFormat/>
    <w:rPr>
      <w:position w:val="0"/>
      <w:sz w:val="24"/>
      <w:szCs w:val="24"/>
      <w:vertAlign w:val="baseline"/>
    </w:rPr>
  </w:style>
  <w:style w:type="character" w:customStyle="1" w:styleId="ListLabel9">
    <w:name w:val="ListLabel 9"/>
    <w:qFormat/>
    <w:rPr>
      <w:position w:val="0"/>
      <w:sz w:val="24"/>
      <w:szCs w:val="24"/>
      <w:vertAlign w:val="baseline"/>
    </w:rPr>
  </w:style>
  <w:style w:type="character" w:customStyle="1" w:styleId="ListLabel10">
    <w:name w:val="ListLabel 10"/>
    <w:qFormat/>
    <w:rPr>
      <w:position w:val="0"/>
      <w:sz w:val="24"/>
      <w:szCs w:val="24"/>
      <w:vertAlign w:val="baseline"/>
    </w:rPr>
  </w:style>
  <w:style w:type="character" w:customStyle="1" w:styleId="ListLabel11">
    <w:name w:val="ListLabel 11"/>
    <w:qFormat/>
    <w:rPr>
      <w:position w:val="0"/>
      <w:sz w:val="24"/>
      <w:szCs w:val="24"/>
      <w:vertAlign w:val="baseline"/>
    </w:rPr>
  </w:style>
  <w:style w:type="character" w:customStyle="1" w:styleId="ListLabel12">
    <w:name w:val="ListLabel 12"/>
    <w:qFormat/>
    <w:rPr>
      <w:position w:val="0"/>
      <w:sz w:val="24"/>
      <w:szCs w:val="24"/>
      <w:vertAlign w:val="baseline"/>
    </w:rPr>
  </w:style>
  <w:style w:type="character" w:customStyle="1" w:styleId="ListLabel13">
    <w:name w:val="ListLabel 13"/>
    <w:qFormat/>
    <w:rPr>
      <w:rFonts w:ascii="Arial" w:hAnsi="Arial"/>
      <w:color w:val="000000"/>
      <w:sz w:val="21"/>
      <w:szCs w:val="21"/>
    </w:rPr>
  </w:style>
  <w:style w:type="character" w:customStyle="1" w:styleId="ListLabel14">
    <w:name w:val="ListLabel 14"/>
    <w:qFormat/>
    <w:rPr>
      <w:color w:val="000000"/>
      <w:sz w:val="21"/>
      <w:szCs w:val="21"/>
    </w:rPr>
  </w:style>
  <w:style w:type="character" w:customStyle="1" w:styleId="ListLabel15">
    <w:name w:val="ListLabel 15"/>
    <w:qFormat/>
    <w:rPr>
      <w:color w:val="000000"/>
      <w:sz w:val="21"/>
      <w:szCs w:val="21"/>
    </w:rPr>
  </w:style>
  <w:style w:type="character" w:customStyle="1" w:styleId="ListLabel16">
    <w:name w:val="ListLabel 16"/>
    <w:qFormat/>
    <w:rPr>
      <w:position w:val="0"/>
      <w:sz w:val="20"/>
      <w:szCs w:val="20"/>
      <w:vertAlign w:val="baseline"/>
    </w:rPr>
  </w:style>
  <w:style w:type="character" w:customStyle="1" w:styleId="ListLabel17">
    <w:name w:val="ListLabel 17"/>
    <w:qFormat/>
    <w:rPr>
      <w:position w:val="0"/>
      <w:sz w:val="20"/>
      <w:szCs w:val="20"/>
      <w:vertAlign w:val="baseline"/>
    </w:rPr>
  </w:style>
  <w:style w:type="character" w:customStyle="1" w:styleId="ListLabel18">
    <w:name w:val="ListLabel 18"/>
    <w:qFormat/>
    <w:rPr>
      <w:position w:val="0"/>
      <w:sz w:val="20"/>
      <w:szCs w:val="20"/>
      <w:vertAlign w:val="baseline"/>
    </w:rPr>
  </w:style>
  <w:style w:type="character" w:customStyle="1" w:styleId="ListLabel19">
    <w:name w:val="ListLabel 19"/>
    <w:qFormat/>
    <w:rPr>
      <w:position w:val="0"/>
      <w:sz w:val="20"/>
      <w:szCs w:val="20"/>
      <w:vertAlign w:val="baseline"/>
    </w:rPr>
  </w:style>
  <w:style w:type="character" w:customStyle="1" w:styleId="ListLabel20">
    <w:name w:val="ListLabel 20"/>
    <w:qFormat/>
    <w:rPr>
      <w:position w:val="0"/>
      <w:sz w:val="20"/>
      <w:szCs w:val="20"/>
      <w:vertAlign w:val="baseline"/>
    </w:rPr>
  </w:style>
  <w:style w:type="character" w:customStyle="1" w:styleId="ListLabel21">
    <w:name w:val="ListLabel 21"/>
    <w:qFormat/>
    <w:rPr>
      <w:position w:val="0"/>
      <w:sz w:val="20"/>
      <w:szCs w:val="20"/>
      <w:vertAlign w:val="baseline"/>
    </w:rPr>
  </w:style>
  <w:style w:type="character" w:customStyle="1" w:styleId="ListLabel22">
    <w:name w:val="ListLabel 22"/>
    <w:qFormat/>
    <w:rPr>
      <w:position w:val="0"/>
      <w:sz w:val="20"/>
      <w:szCs w:val="20"/>
      <w:vertAlign w:val="baseline"/>
    </w:rPr>
  </w:style>
  <w:style w:type="character" w:customStyle="1" w:styleId="ListLabel23">
    <w:name w:val="ListLabel 23"/>
    <w:qFormat/>
    <w:rPr>
      <w:position w:val="0"/>
      <w:sz w:val="20"/>
      <w:szCs w:val="20"/>
      <w:vertAlign w:val="baseline"/>
    </w:rPr>
  </w:style>
  <w:style w:type="character" w:customStyle="1" w:styleId="ListLabel24">
    <w:name w:val="ListLabel 24"/>
    <w:qFormat/>
    <w:rPr>
      <w:rFonts w:eastAsia="Noto Sans Symbols" w:cs="Noto Sans Symbols"/>
      <w:b/>
      <w:sz w:val="20"/>
      <w:szCs w:val="20"/>
      <w:u w:val="none"/>
    </w:rPr>
  </w:style>
  <w:style w:type="character" w:customStyle="1" w:styleId="ListLabel25">
    <w:name w:val="ListLabel 25"/>
    <w:qFormat/>
    <w:rPr>
      <w:rFonts w:eastAsia="Noto Sans Symbols" w:cs="Noto Sans Symbols"/>
      <w:u w:val="none"/>
    </w:rPr>
  </w:style>
  <w:style w:type="character" w:customStyle="1" w:styleId="ListLabel26">
    <w:name w:val="ListLabel 26"/>
    <w:qFormat/>
    <w:rPr>
      <w:rFonts w:eastAsia="Noto Sans Symbols" w:cs="Noto Sans Symbols"/>
      <w:u w:val="none"/>
    </w:rPr>
  </w:style>
  <w:style w:type="character" w:customStyle="1" w:styleId="ListLabel27">
    <w:name w:val="ListLabel 27"/>
    <w:qFormat/>
    <w:rPr>
      <w:rFonts w:eastAsia="Noto Sans Symbols" w:cs="Noto Sans Symbols"/>
      <w:u w:val="none"/>
    </w:rPr>
  </w:style>
  <w:style w:type="character" w:customStyle="1" w:styleId="ListLabel28">
    <w:name w:val="ListLabel 28"/>
    <w:qFormat/>
    <w:rPr>
      <w:rFonts w:eastAsia="Noto Sans Symbols" w:cs="Noto Sans Symbols"/>
      <w:u w:val="none"/>
    </w:rPr>
  </w:style>
  <w:style w:type="character" w:customStyle="1" w:styleId="ListLabel29">
    <w:name w:val="ListLabel 29"/>
    <w:qFormat/>
    <w:rPr>
      <w:rFonts w:eastAsia="Noto Sans Symbols" w:cs="Noto Sans Symbols"/>
      <w:u w:val="none"/>
    </w:rPr>
  </w:style>
  <w:style w:type="character" w:customStyle="1" w:styleId="ListLabel30">
    <w:name w:val="ListLabel 30"/>
    <w:qFormat/>
    <w:rPr>
      <w:rFonts w:eastAsia="Noto Sans Symbols" w:cs="Noto Sans Symbols"/>
      <w:u w:val="none"/>
    </w:rPr>
  </w:style>
  <w:style w:type="character" w:customStyle="1" w:styleId="ListLabel31">
    <w:name w:val="ListLabel 31"/>
    <w:qFormat/>
    <w:rPr>
      <w:rFonts w:eastAsia="Noto Sans Symbols" w:cs="Noto Sans Symbols"/>
      <w:u w:val="none"/>
    </w:rPr>
  </w:style>
  <w:style w:type="character" w:customStyle="1" w:styleId="ListLabel32">
    <w:name w:val="ListLabel 32"/>
    <w:qFormat/>
    <w:rPr>
      <w:rFonts w:eastAsia="Noto Sans Symbols" w:cs="Noto Sans Symbols"/>
      <w:u w:val="none"/>
    </w:rPr>
  </w:style>
  <w:style w:type="character" w:customStyle="1" w:styleId="ListLabel33">
    <w:name w:val="ListLabel 33"/>
    <w:qFormat/>
    <w:rPr>
      <w:rFonts w:ascii="Arial" w:hAnsi="Arial"/>
      <w:color w:val="000000"/>
      <w:sz w:val="21"/>
      <w:szCs w:val="21"/>
    </w:rPr>
  </w:style>
  <w:style w:type="character" w:customStyle="1" w:styleId="ListLabel34">
    <w:name w:val="ListLabel 34"/>
    <w:qFormat/>
    <w:rPr>
      <w:color w:val="000000"/>
      <w:sz w:val="21"/>
      <w:szCs w:val="21"/>
    </w:rPr>
  </w:style>
  <w:style w:type="character" w:customStyle="1" w:styleId="ListLabel35">
    <w:name w:val="ListLabel 35"/>
    <w:qFormat/>
    <w:rPr>
      <w:color w:val="000000"/>
      <w:sz w:val="21"/>
      <w:szCs w:val="21"/>
    </w:rPr>
  </w:style>
  <w:style w:type="character" w:customStyle="1" w:styleId="ListLabel36">
    <w:name w:val="ListLabel 36"/>
    <w:qFormat/>
    <w:rPr>
      <w:rFonts w:eastAsia="Noto Sans Symbols" w:cs="Noto Sans Symbols"/>
      <w:sz w:val="20"/>
      <w:szCs w:val="20"/>
      <w:u w:val="none"/>
    </w:rPr>
  </w:style>
  <w:style w:type="character" w:customStyle="1" w:styleId="ListLabel37">
    <w:name w:val="ListLabel 37"/>
    <w:qFormat/>
    <w:rPr>
      <w:rFonts w:eastAsia="Noto Sans Symbols" w:cs="Noto Sans Symbols"/>
      <w:u w:val="none"/>
    </w:rPr>
  </w:style>
  <w:style w:type="character" w:customStyle="1" w:styleId="ListLabel38">
    <w:name w:val="ListLabel 38"/>
    <w:qFormat/>
    <w:rPr>
      <w:rFonts w:eastAsia="Noto Sans Symbols" w:cs="Noto Sans Symbols"/>
      <w:u w:val="none"/>
    </w:rPr>
  </w:style>
  <w:style w:type="character" w:customStyle="1" w:styleId="ListLabel39">
    <w:name w:val="ListLabel 39"/>
    <w:qFormat/>
    <w:rPr>
      <w:rFonts w:eastAsia="Noto Sans Symbols" w:cs="Noto Sans Symbols"/>
      <w:u w:val="none"/>
    </w:rPr>
  </w:style>
  <w:style w:type="character" w:customStyle="1" w:styleId="ListLabel40">
    <w:name w:val="ListLabel 40"/>
    <w:qFormat/>
    <w:rPr>
      <w:rFonts w:eastAsia="Noto Sans Symbols" w:cs="Noto Sans Symbols"/>
      <w:u w:val="none"/>
    </w:rPr>
  </w:style>
  <w:style w:type="character" w:customStyle="1" w:styleId="ListLabel41">
    <w:name w:val="ListLabel 41"/>
    <w:qFormat/>
    <w:rPr>
      <w:rFonts w:eastAsia="Noto Sans Symbols" w:cs="Noto Sans Symbols"/>
      <w:u w:val="none"/>
    </w:rPr>
  </w:style>
  <w:style w:type="character" w:customStyle="1" w:styleId="ListLabel42">
    <w:name w:val="ListLabel 42"/>
    <w:qFormat/>
    <w:rPr>
      <w:rFonts w:eastAsia="Noto Sans Symbols" w:cs="Noto Sans Symbols"/>
      <w:u w:val="none"/>
    </w:rPr>
  </w:style>
  <w:style w:type="character" w:customStyle="1" w:styleId="ListLabel43">
    <w:name w:val="ListLabel 43"/>
    <w:qFormat/>
    <w:rPr>
      <w:rFonts w:eastAsia="Noto Sans Symbols" w:cs="Noto Sans Symbols"/>
      <w:u w:val="none"/>
    </w:rPr>
  </w:style>
  <w:style w:type="character" w:customStyle="1" w:styleId="ListLabel44">
    <w:name w:val="ListLabel 44"/>
    <w:qFormat/>
    <w:rPr>
      <w:rFonts w:eastAsia="Noto Sans Symbols" w:cs="Noto Sans Symbols"/>
      <w:u w:val="none"/>
    </w:rPr>
  </w:style>
  <w:style w:type="character" w:customStyle="1" w:styleId="ListLabel45">
    <w:name w:val="ListLabel 45"/>
    <w:qFormat/>
    <w:rPr>
      <w:rFonts w:ascii="Arial" w:hAnsi="Arial"/>
      <w:position w:val="0"/>
      <w:sz w:val="20"/>
      <w:szCs w:val="20"/>
      <w:vertAlign w:val="baseline"/>
    </w:rPr>
  </w:style>
  <w:style w:type="character" w:customStyle="1" w:styleId="ListLabel46">
    <w:name w:val="ListLabel 46"/>
    <w:qFormat/>
    <w:rPr>
      <w:position w:val="0"/>
      <w:sz w:val="24"/>
      <w:szCs w:val="24"/>
      <w:vertAlign w:val="baseline"/>
    </w:rPr>
  </w:style>
  <w:style w:type="character" w:customStyle="1" w:styleId="ListLabel47">
    <w:name w:val="ListLabel 47"/>
    <w:qFormat/>
    <w:rPr>
      <w:position w:val="0"/>
      <w:sz w:val="24"/>
      <w:szCs w:val="24"/>
      <w:vertAlign w:val="baseline"/>
    </w:rPr>
  </w:style>
  <w:style w:type="character" w:customStyle="1" w:styleId="ListLabel48">
    <w:name w:val="ListLabel 48"/>
    <w:qFormat/>
    <w:rPr>
      <w:position w:val="0"/>
      <w:sz w:val="24"/>
      <w:szCs w:val="24"/>
      <w:vertAlign w:val="baseline"/>
    </w:rPr>
  </w:style>
  <w:style w:type="character" w:customStyle="1" w:styleId="ListLabel49">
    <w:name w:val="ListLabel 49"/>
    <w:qFormat/>
    <w:rPr>
      <w:position w:val="0"/>
      <w:sz w:val="24"/>
      <w:szCs w:val="24"/>
      <w:vertAlign w:val="baseline"/>
    </w:rPr>
  </w:style>
  <w:style w:type="character" w:customStyle="1" w:styleId="ListLabel50">
    <w:name w:val="ListLabel 50"/>
    <w:qFormat/>
    <w:rPr>
      <w:position w:val="0"/>
      <w:sz w:val="24"/>
      <w:szCs w:val="24"/>
      <w:vertAlign w:val="baseline"/>
    </w:rPr>
  </w:style>
  <w:style w:type="character" w:customStyle="1" w:styleId="ListLabel51">
    <w:name w:val="ListLabel 51"/>
    <w:qFormat/>
    <w:rPr>
      <w:position w:val="0"/>
      <w:sz w:val="24"/>
      <w:szCs w:val="24"/>
      <w:vertAlign w:val="baseline"/>
    </w:rPr>
  </w:style>
  <w:style w:type="character" w:customStyle="1" w:styleId="ListLabel52">
    <w:name w:val="ListLabel 52"/>
    <w:qFormat/>
    <w:rPr>
      <w:position w:val="0"/>
      <w:sz w:val="24"/>
      <w:szCs w:val="24"/>
      <w:vertAlign w:val="baseline"/>
    </w:rPr>
  </w:style>
  <w:style w:type="character" w:customStyle="1" w:styleId="ListLabel53">
    <w:name w:val="ListLabel 53"/>
    <w:qFormat/>
    <w:rPr>
      <w:position w:val="0"/>
      <w:sz w:val="24"/>
      <w:szCs w:val="24"/>
      <w:vertAlign w:val="baseline"/>
    </w:rPr>
  </w:style>
  <w:style w:type="character" w:customStyle="1" w:styleId="ListLabel54">
    <w:name w:val="ListLabel 54"/>
    <w:qFormat/>
    <w:rPr>
      <w:rFonts w:ascii="Arial" w:hAnsi="Arial"/>
      <w:sz w:val="21"/>
      <w:szCs w:val="21"/>
    </w:rPr>
  </w:style>
  <w:style w:type="character" w:customStyle="1" w:styleId="ListLabel55">
    <w:name w:val="ListLabel 55"/>
    <w:qFormat/>
    <w:rPr>
      <w:sz w:val="21"/>
      <w:szCs w:val="21"/>
    </w:rPr>
  </w:style>
  <w:style w:type="character" w:customStyle="1" w:styleId="ListLabel56">
    <w:name w:val="ListLabel 56"/>
    <w:qFormat/>
    <w:rPr>
      <w:sz w:val="21"/>
      <w:szCs w:val="21"/>
    </w:rPr>
  </w:style>
  <w:style w:type="character" w:customStyle="1" w:styleId="ListLabel57">
    <w:name w:val="ListLabel 57"/>
    <w:qFormat/>
    <w:rPr>
      <w:rFonts w:eastAsia="Noto Sans Symbols" w:cs="Noto Sans Symbols"/>
      <w:sz w:val="20"/>
      <w:szCs w:val="20"/>
      <w:u w:val="none"/>
    </w:rPr>
  </w:style>
  <w:style w:type="character" w:customStyle="1" w:styleId="ListLabel58">
    <w:name w:val="ListLabel 58"/>
    <w:qFormat/>
    <w:rPr>
      <w:rFonts w:eastAsia="Noto Sans Symbols" w:cs="Noto Sans Symbols"/>
      <w:u w:val="none"/>
    </w:rPr>
  </w:style>
  <w:style w:type="character" w:customStyle="1" w:styleId="ListLabel59">
    <w:name w:val="ListLabel 59"/>
    <w:qFormat/>
    <w:rPr>
      <w:rFonts w:eastAsia="Noto Sans Symbols" w:cs="Noto Sans Symbols"/>
      <w:u w:val="none"/>
    </w:rPr>
  </w:style>
  <w:style w:type="character" w:customStyle="1" w:styleId="ListLabel60">
    <w:name w:val="ListLabel 60"/>
    <w:qFormat/>
    <w:rPr>
      <w:rFonts w:eastAsia="Noto Sans Symbols" w:cs="Noto Sans Symbols"/>
      <w:u w:val="none"/>
    </w:rPr>
  </w:style>
  <w:style w:type="character" w:customStyle="1" w:styleId="ListLabel61">
    <w:name w:val="ListLabel 61"/>
    <w:qFormat/>
    <w:rPr>
      <w:rFonts w:eastAsia="Noto Sans Symbols" w:cs="Noto Sans Symbols"/>
      <w:u w:val="none"/>
    </w:rPr>
  </w:style>
  <w:style w:type="character" w:customStyle="1" w:styleId="ListLabel62">
    <w:name w:val="ListLabel 62"/>
    <w:qFormat/>
    <w:rPr>
      <w:rFonts w:eastAsia="Noto Sans Symbols" w:cs="Noto Sans Symbols"/>
      <w:u w:val="none"/>
    </w:rPr>
  </w:style>
  <w:style w:type="character" w:customStyle="1" w:styleId="ListLabel63">
    <w:name w:val="ListLabel 63"/>
    <w:qFormat/>
    <w:rPr>
      <w:rFonts w:eastAsia="Noto Sans Symbols" w:cs="Noto Sans Symbols"/>
      <w:u w:val="none"/>
    </w:rPr>
  </w:style>
  <w:style w:type="character" w:customStyle="1" w:styleId="ListLabel64">
    <w:name w:val="ListLabel 64"/>
    <w:qFormat/>
    <w:rPr>
      <w:rFonts w:eastAsia="Noto Sans Symbols" w:cs="Noto Sans Symbols"/>
      <w:u w:val="none"/>
    </w:rPr>
  </w:style>
  <w:style w:type="character" w:customStyle="1" w:styleId="ListLabel65">
    <w:name w:val="ListLabel 65"/>
    <w:qFormat/>
    <w:rPr>
      <w:rFonts w:eastAsia="Noto Sans Symbols" w:cs="Noto Sans Symbols"/>
      <w:u w:val="none"/>
    </w:rPr>
  </w:style>
  <w:style w:type="character" w:customStyle="1" w:styleId="ListLabel66">
    <w:name w:val="ListLabel 66"/>
    <w:qFormat/>
    <w:rPr>
      <w:rFonts w:ascii="Arial" w:hAnsi="Arial"/>
      <w:sz w:val="21"/>
      <w:szCs w:val="21"/>
    </w:rPr>
  </w:style>
  <w:style w:type="character" w:customStyle="1" w:styleId="ListLabel67">
    <w:name w:val="ListLabel 67"/>
    <w:qFormat/>
    <w:rPr>
      <w:rFonts w:ascii="Arial" w:hAnsi="Arial"/>
      <w:sz w:val="21"/>
      <w:szCs w:val="21"/>
    </w:rPr>
  </w:style>
  <w:style w:type="character" w:customStyle="1" w:styleId="ListLabel68">
    <w:name w:val="ListLabel 68"/>
    <w:qFormat/>
    <w:rPr>
      <w:position w:val="0"/>
      <w:sz w:val="20"/>
      <w:szCs w:val="20"/>
      <w:vertAlign w:val="baseline"/>
    </w:rPr>
  </w:style>
  <w:style w:type="character" w:customStyle="1" w:styleId="ListLabel69">
    <w:name w:val="ListLabel 69"/>
    <w:qFormat/>
    <w:rPr>
      <w:position w:val="0"/>
      <w:sz w:val="20"/>
      <w:szCs w:val="20"/>
      <w:vertAlign w:val="baseline"/>
    </w:rPr>
  </w:style>
  <w:style w:type="character" w:customStyle="1" w:styleId="ListLabel70">
    <w:name w:val="ListLabel 70"/>
    <w:qFormat/>
    <w:rPr>
      <w:position w:val="0"/>
      <w:sz w:val="20"/>
      <w:szCs w:val="20"/>
      <w:vertAlign w:val="baseline"/>
    </w:rPr>
  </w:style>
  <w:style w:type="character" w:customStyle="1" w:styleId="ListLabel71">
    <w:name w:val="ListLabel 71"/>
    <w:qFormat/>
    <w:rPr>
      <w:position w:val="0"/>
      <w:sz w:val="20"/>
      <w:szCs w:val="20"/>
      <w:vertAlign w:val="baseline"/>
    </w:rPr>
  </w:style>
  <w:style w:type="character" w:customStyle="1" w:styleId="ListLabel72">
    <w:name w:val="ListLabel 72"/>
    <w:qFormat/>
    <w:rPr>
      <w:position w:val="0"/>
      <w:sz w:val="20"/>
      <w:szCs w:val="20"/>
      <w:vertAlign w:val="baseline"/>
    </w:rPr>
  </w:style>
  <w:style w:type="character" w:customStyle="1" w:styleId="ListLabel73">
    <w:name w:val="ListLabel 73"/>
    <w:qFormat/>
    <w:rPr>
      <w:position w:val="0"/>
      <w:sz w:val="20"/>
      <w:szCs w:val="20"/>
      <w:vertAlign w:val="baseline"/>
    </w:rPr>
  </w:style>
  <w:style w:type="character" w:customStyle="1" w:styleId="ListLabel74">
    <w:name w:val="ListLabel 74"/>
    <w:qFormat/>
    <w:rPr>
      <w:position w:val="0"/>
      <w:sz w:val="20"/>
      <w:szCs w:val="20"/>
      <w:vertAlign w:val="baseline"/>
    </w:rPr>
  </w:style>
  <w:style w:type="character" w:customStyle="1" w:styleId="ListLabel75">
    <w:name w:val="ListLabel 75"/>
    <w:qFormat/>
    <w:rPr>
      <w:position w:val="0"/>
      <w:sz w:val="20"/>
      <w:szCs w:val="20"/>
      <w:vertAlign w:val="baseline"/>
    </w:rPr>
  </w:style>
  <w:style w:type="character" w:customStyle="1" w:styleId="ListLabel76">
    <w:name w:val="ListLabel 76"/>
    <w:qFormat/>
    <w:rPr>
      <w:rFonts w:eastAsia="Noto Sans Symbols" w:cs="Noto Sans Symbols"/>
      <w:sz w:val="20"/>
      <w:szCs w:val="20"/>
      <w:u w:val="none"/>
    </w:rPr>
  </w:style>
  <w:style w:type="character" w:customStyle="1" w:styleId="ListLabel77">
    <w:name w:val="ListLabel 77"/>
    <w:qFormat/>
    <w:rPr>
      <w:rFonts w:eastAsia="Noto Sans Symbols" w:cs="Noto Sans Symbols"/>
      <w:u w:val="none"/>
    </w:rPr>
  </w:style>
  <w:style w:type="character" w:customStyle="1" w:styleId="ListLabel78">
    <w:name w:val="ListLabel 78"/>
    <w:qFormat/>
    <w:rPr>
      <w:rFonts w:eastAsia="Noto Sans Symbols" w:cs="Noto Sans Symbols"/>
      <w:u w:val="none"/>
    </w:rPr>
  </w:style>
  <w:style w:type="character" w:customStyle="1" w:styleId="ListLabel79">
    <w:name w:val="ListLabel 79"/>
    <w:qFormat/>
    <w:rPr>
      <w:rFonts w:eastAsia="Noto Sans Symbols" w:cs="Noto Sans Symbols"/>
      <w:u w:val="none"/>
    </w:rPr>
  </w:style>
  <w:style w:type="character" w:customStyle="1" w:styleId="ListLabel80">
    <w:name w:val="ListLabel 80"/>
    <w:qFormat/>
    <w:rPr>
      <w:rFonts w:eastAsia="Noto Sans Symbols" w:cs="Noto Sans Symbols"/>
      <w:u w:val="none"/>
    </w:rPr>
  </w:style>
  <w:style w:type="character" w:customStyle="1" w:styleId="ListLabel81">
    <w:name w:val="ListLabel 81"/>
    <w:qFormat/>
    <w:rPr>
      <w:rFonts w:eastAsia="Noto Sans Symbols" w:cs="Noto Sans Symbols"/>
      <w:u w:val="none"/>
    </w:rPr>
  </w:style>
  <w:style w:type="character" w:customStyle="1" w:styleId="ListLabel82">
    <w:name w:val="ListLabel 82"/>
    <w:qFormat/>
    <w:rPr>
      <w:rFonts w:eastAsia="Noto Sans Symbols" w:cs="Noto Sans Symbols"/>
      <w:u w:val="none"/>
    </w:rPr>
  </w:style>
  <w:style w:type="character" w:customStyle="1" w:styleId="ListLabel83">
    <w:name w:val="ListLabel 83"/>
    <w:qFormat/>
    <w:rPr>
      <w:rFonts w:eastAsia="Noto Sans Symbols" w:cs="Noto Sans Symbols"/>
      <w:u w:val="none"/>
    </w:rPr>
  </w:style>
  <w:style w:type="character" w:customStyle="1" w:styleId="ListLabel84">
    <w:name w:val="ListLabel 84"/>
    <w:qFormat/>
    <w:rPr>
      <w:rFonts w:eastAsia="Noto Sans Symbols" w:cs="Noto Sans Symbols"/>
      <w:u w:val="none"/>
    </w:rPr>
  </w:style>
  <w:style w:type="character" w:customStyle="1" w:styleId="ListLabel85">
    <w:name w:val="ListLabel 85"/>
    <w:qFormat/>
    <w:rPr>
      <w:b w:val="0"/>
      <w:position w:val="0"/>
      <w:sz w:val="24"/>
      <w:szCs w:val="24"/>
      <w:vertAlign w:val="baseline"/>
    </w:rPr>
  </w:style>
  <w:style w:type="character" w:customStyle="1" w:styleId="ListLabel86">
    <w:name w:val="ListLabel 86"/>
    <w:qFormat/>
    <w:rPr>
      <w:position w:val="0"/>
      <w:sz w:val="24"/>
      <w:szCs w:val="24"/>
      <w:vertAlign w:val="baseline"/>
    </w:rPr>
  </w:style>
  <w:style w:type="character" w:customStyle="1" w:styleId="ListLabel87">
    <w:name w:val="ListLabel 87"/>
    <w:qFormat/>
    <w:rPr>
      <w:position w:val="0"/>
      <w:sz w:val="24"/>
      <w:szCs w:val="24"/>
      <w:vertAlign w:val="baseline"/>
    </w:rPr>
  </w:style>
  <w:style w:type="character" w:customStyle="1" w:styleId="ListLabel88">
    <w:name w:val="ListLabel 88"/>
    <w:qFormat/>
    <w:rPr>
      <w:position w:val="0"/>
      <w:sz w:val="24"/>
      <w:szCs w:val="24"/>
      <w:vertAlign w:val="baseline"/>
    </w:rPr>
  </w:style>
  <w:style w:type="character" w:customStyle="1" w:styleId="ListLabel89">
    <w:name w:val="ListLabel 89"/>
    <w:qFormat/>
    <w:rPr>
      <w:position w:val="0"/>
      <w:sz w:val="24"/>
      <w:szCs w:val="24"/>
      <w:vertAlign w:val="baseline"/>
    </w:rPr>
  </w:style>
  <w:style w:type="character" w:customStyle="1" w:styleId="ListLabel90">
    <w:name w:val="ListLabel 90"/>
    <w:qFormat/>
    <w:rPr>
      <w:position w:val="0"/>
      <w:sz w:val="24"/>
      <w:szCs w:val="24"/>
      <w:vertAlign w:val="baseline"/>
    </w:rPr>
  </w:style>
  <w:style w:type="character" w:customStyle="1" w:styleId="ListLabel91">
    <w:name w:val="ListLabel 91"/>
    <w:qFormat/>
    <w:rPr>
      <w:position w:val="0"/>
      <w:sz w:val="24"/>
      <w:szCs w:val="24"/>
      <w:vertAlign w:val="baseline"/>
    </w:rPr>
  </w:style>
  <w:style w:type="character" w:customStyle="1" w:styleId="ListLabel92">
    <w:name w:val="ListLabel 92"/>
    <w:qFormat/>
    <w:rPr>
      <w:position w:val="0"/>
      <w:sz w:val="24"/>
      <w:szCs w:val="24"/>
      <w:vertAlign w:val="baseline"/>
    </w:rPr>
  </w:style>
  <w:style w:type="character" w:customStyle="1" w:styleId="ListLabel93">
    <w:name w:val="ListLabel 93"/>
    <w:qFormat/>
    <w:rPr>
      <w:position w:val="0"/>
      <w:sz w:val="24"/>
      <w:szCs w:val="24"/>
      <w:vertAlign w:val="baseline"/>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2E3A0-5736-4A57-8D5D-2F43431F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10484</Words>
  <Characters>57666</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dc:creator>
  <dc:description/>
  <cp:lastModifiedBy>ALEQUIN</cp:lastModifiedBy>
  <cp:revision>2</cp:revision>
  <dcterms:created xsi:type="dcterms:W3CDTF">2018-06-25T22:24:00Z</dcterms:created>
  <dcterms:modified xsi:type="dcterms:W3CDTF">2018-06-25T22:24:00Z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