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Urcunina cuarteto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Agrupación creada en agosto del año 2017, cuya música busca generar interés  en el oyente a través del uso de armonías modales, métricas  irregulares y ritmos de diferentes partes del mundo, todo amalgamado mediante el uso del jazz como eje central. Se han presentado en lugares característicos de la escena bogotana como San Café Jazz Club, Orleans House y Soul 45, además de festivales locales de jazz</w:t>
      </w: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Brian Vasquez</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both"/>
        <w:rPr>
          <w:sz w:val="24"/>
          <w:szCs w:val="24"/>
        </w:rPr>
      </w:pPr>
      <w:r w:rsidDel="00000000" w:rsidR="00000000" w:rsidRPr="00000000">
        <w:rPr>
          <w:sz w:val="24"/>
          <w:szCs w:val="24"/>
          <w:rtl w:val="0"/>
        </w:rPr>
        <w:t xml:space="preserve">El proyecto de este guitarrista nace desde la búsqueda de una identidad como músico en un lugar multicultural como es la ciudad de Bogotá. Durante el año 2019, empezó a grabar la música del en la Ciudad de México con invitados internacionales y posteriormente con la colaboración de grandes músicos de la escena del Jazz de Bogotá. Actualmente la alineación es un sexteto, que recientemente lanzó un disco Deconstrucción.</w:t>
      </w:r>
    </w:p>
    <w:p w:rsidR="00000000" w:rsidDel="00000000" w:rsidP="00000000" w:rsidRDefault="00000000" w:rsidRPr="00000000" w14:paraId="0000000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b w:val="1"/>
          <w:sz w:val="24"/>
          <w:szCs w:val="24"/>
        </w:rPr>
      </w:pPr>
      <w:r w:rsidDel="00000000" w:rsidR="00000000" w:rsidRPr="00000000">
        <w:rPr>
          <w:b w:val="1"/>
          <w:sz w:val="24"/>
          <w:szCs w:val="24"/>
          <w:rtl w:val="0"/>
        </w:rPr>
        <w:t xml:space="preserve">Quinteto Páramo</w:t>
      </w:r>
    </w:p>
    <w:p w:rsidR="00000000" w:rsidDel="00000000" w:rsidP="00000000" w:rsidRDefault="00000000" w:rsidRPr="00000000" w14:paraId="0000000B">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sz w:val="24"/>
          <w:szCs w:val="24"/>
        </w:rPr>
      </w:pPr>
      <w:r w:rsidDel="00000000" w:rsidR="00000000" w:rsidRPr="00000000">
        <w:rPr>
          <w:sz w:val="24"/>
          <w:szCs w:val="24"/>
          <w:rtl w:val="0"/>
        </w:rPr>
        <w:t xml:space="preserve">En 2016 nace este proyecto, que busca encaminar la sonoridad y el  color de la música hacia lugares diversos que permitan explorar todo tipo de interpretaciones, que  van desde el lenguaje más intenso del bebop tardío de finales de los años 40, el swing, cool Jazz y  hard bop, hasta ritmos afrocolombianos. Se han presentado en Barranquijazz y el Festival Internacional de Saxofón  en Cali, además de hacer parte de las giras del Banco de la República.</w:t>
      </w:r>
    </w:p>
    <w:p w:rsidR="00000000" w:rsidDel="00000000" w:rsidP="00000000" w:rsidRDefault="00000000" w:rsidRPr="00000000" w14:paraId="0000000D">
      <w:pPr>
        <w:widowControl w:val="0"/>
        <w:spacing w:before="646.9189453125" w:line="262.44080543518066" w:lineRule="auto"/>
        <w:jc w:val="both"/>
        <w:rPr>
          <w:b w:val="1"/>
          <w:sz w:val="24"/>
          <w:szCs w:val="24"/>
        </w:rPr>
      </w:pPr>
      <w:r w:rsidDel="00000000" w:rsidR="00000000" w:rsidRPr="00000000">
        <w:rPr>
          <w:b w:val="1"/>
          <w:sz w:val="24"/>
          <w:szCs w:val="24"/>
          <w:rtl w:val="0"/>
        </w:rPr>
        <w:t xml:space="preserve">El Santos</w:t>
      </w:r>
    </w:p>
    <w:p w:rsidR="00000000" w:rsidDel="00000000" w:rsidP="00000000" w:rsidRDefault="00000000" w:rsidRPr="00000000" w14:paraId="0000000E">
      <w:pPr>
        <w:widowControl w:val="0"/>
        <w:spacing w:before="350.294189453125" w:line="299.88000869750977" w:lineRule="auto"/>
        <w:ind w:left="10.560455322265625" w:firstLine="9.600067138671875"/>
        <w:jc w:val="both"/>
        <w:rPr>
          <w:sz w:val="24"/>
          <w:szCs w:val="24"/>
        </w:rPr>
      </w:pPr>
      <w:r w:rsidDel="00000000" w:rsidR="00000000" w:rsidRPr="00000000">
        <w:rPr>
          <w:sz w:val="24"/>
          <w:szCs w:val="24"/>
          <w:rtl w:val="0"/>
        </w:rPr>
        <w:t xml:space="preserve">Agrupación colombiana con una propuesta en la que dialogan musicalmente elementos  de las músicas  de marimba de  chonta presentes  en  el  Pacífico  sur  colombiano,  la  salsa y  la  música  afroantillana. Actualmente se encuentra en la producción de su primer trabajo discográfico, del cual se desprenden los sencillos Con Tu Ritmo Acompasao y Te  agarró  el  son, lanzado  en  el  2021. </w:t>
      </w:r>
    </w:p>
    <w:p w:rsidR="00000000" w:rsidDel="00000000" w:rsidP="00000000" w:rsidRDefault="00000000" w:rsidRPr="00000000" w14:paraId="0000000F">
      <w:pPr>
        <w:widowControl w:val="0"/>
        <w:spacing w:before="350.294189453125" w:line="299.88000869750977" w:lineRule="auto"/>
        <w:ind w:left="10.560455322265625" w:firstLine="9.600067138671875"/>
        <w:jc w:val="both"/>
        <w:rPr>
          <w:b w:val="1"/>
          <w:sz w:val="24"/>
          <w:szCs w:val="24"/>
        </w:rPr>
      </w:pPr>
      <w:r w:rsidDel="00000000" w:rsidR="00000000" w:rsidRPr="00000000">
        <w:rPr>
          <w:b w:val="1"/>
          <w:sz w:val="24"/>
          <w:szCs w:val="24"/>
          <w:rtl w:val="0"/>
        </w:rPr>
        <w:t xml:space="preserve">Celecanto</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Desde 2003, al menos un centenar de músicos colombianos y extranjeros, de más de tres generaciones, han hecho parte de este colectivo, que se ha presentado en múltiples escenarios nacionales y otros internacionales en Alemania, Bélgica, España, Estados Unidos, Perú y Panamá. Su música </w:t>
      </w:r>
      <w:r w:rsidDel="00000000" w:rsidR="00000000" w:rsidRPr="00000000">
        <w:rPr>
          <w:sz w:val="24"/>
          <w:szCs w:val="24"/>
          <w:rtl w:val="0"/>
        </w:rPr>
        <w:t xml:space="preserve">abarca un público universal de niños, jóvenes y adultos, con diversos géneros y épocas.</w:t>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La Guabalosa</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Es un septeto de salsa clásica que tiene un EP y se encuentra en proceso de producción de su primer álbum. Se ha presentado en los espacios de salsa y jazz de Bogotá, con su cóctel de música antillana, arreglos contundentes y percusión fuerte.</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b w:val="1"/>
          <w:sz w:val="24"/>
          <w:szCs w:val="24"/>
          <w:rtl w:val="0"/>
        </w:rPr>
        <w:t xml:space="preserve">Cali Flow Latino</w:t>
      </w: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rPr>
          <w:i w:val="1"/>
          <w:sz w:val="24"/>
          <w:szCs w:val="24"/>
        </w:rPr>
      </w:pPr>
      <w:r w:rsidDel="00000000" w:rsidR="00000000" w:rsidRPr="00000000">
        <w:rPr>
          <w:sz w:val="24"/>
          <w:szCs w:val="24"/>
          <w:rtl w:val="0"/>
        </w:rPr>
        <w:t xml:space="preserve">Agrupación caleña creada en el año 2000, con un amplio recorrido resaltando los ritmos autóctonos de Colombia, además de la salsa. Su salto a la fama se dio con su trabajo musical Full HD que los llevó a ser nominados al Grammy Latino y a darse a conocer nacional e internacionalmente con la canción </w:t>
      </w:r>
      <w:r w:rsidDel="00000000" w:rsidR="00000000" w:rsidRPr="00000000">
        <w:rPr>
          <w:i w:val="1"/>
          <w:sz w:val="24"/>
          <w:szCs w:val="24"/>
          <w:rtl w:val="0"/>
        </w:rPr>
        <w:t xml:space="preserve">Ras tas tas Full HD, en 2016.</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Alejandro Zuluaga</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color w:val="1d2228"/>
          <w:sz w:val="24"/>
          <w:szCs w:val="24"/>
        </w:rPr>
      </w:pPr>
      <w:r w:rsidDel="00000000" w:rsidR="00000000" w:rsidRPr="00000000">
        <w:rPr>
          <w:color w:val="1d2228"/>
          <w:sz w:val="24"/>
          <w:szCs w:val="24"/>
          <w:rtl w:val="0"/>
        </w:rPr>
        <w:t xml:space="preserve">Artista dedicado a la guitarra, instrumento con el cual ha explorado nuevas técnicas de interpretación, que ha plasmado en diversos proyectos, inicialmente como solista y luego en tríos. Este proyecto inició en 2013 para el trío bogotano  TripTripTrip, con el que publicó Qué cosa tan seria y Como quien oye llover, para luego formar un trío de guitarras acústicas. </w:t>
      </w:r>
    </w:p>
    <w:p w:rsidR="00000000" w:rsidDel="00000000" w:rsidP="00000000" w:rsidRDefault="00000000" w:rsidRPr="00000000" w14:paraId="00000022">
      <w:pPr>
        <w:spacing w:line="360" w:lineRule="auto"/>
        <w:rPr>
          <w:color w:val="1d2228"/>
          <w:sz w:val="24"/>
          <w:szCs w:val="24"/>
        </w:rPr>
      </w:pPr>
      <w:r w:rsidDel="00000000" w:rsidR="00000000" w:rsidRPr="00000000">
        <w:rPr>
          <w:rtl w:val="0"/>
        </w:rPr>
      </w:r>
    </w:p>
    <w:p w:rsidR="00000000" w:rsidDel="00000000" w:rsidP="00000000" w:rsidRDefault="00000000" w:rsidRPr="00000000" w14:paraId="00000023">
      <w:pPr>
        <w:spacing w:line="360" w:lineRule="auto"/>
        <w:rPr>
          <w:color w:val="1d2228"/>
          <w:sz w:val="24"/>
          <w:szCs w:val="24"/>
        </w:rPr>
      </w:pPr>
      <w:r w:rsidDel="00000000" w:rsidR="00000000" w:rsidRPr="00000000">
        <w:rPr>
          <w:color w:val="1d2228"/>
          <w:sz w:val="24"/>
          <w:szCs w:val="24"/>
          <w:rtl w:val="0"/>
        </w:rPr>
        <w:t xml:space="preserve">Alejandro Fernández y su combo</w:t>
      </w:r>
    </w:p>
    <w:p w:rsidR="00000000" w:rsidDel="00000000" w:rsidP="00000000" w:rsidRDefault="00000000" w:rsidRPr="00000000" w14:paraId="00000024">
      <w:pPr>
        <w:spacing w:line="360" w:lineRule="auto"/>
        <w:rPr>
          <w:color w:val="1d2228"/>
          <w:sz w:val="24"/>
          <w:szCs w:val="24"/>
        </w:rPr>
      </w:pPr>
      <w:r w:rsidDel="00000000" w:rsidR="00000000" w:rsidRPr="00000000">
        <w:rPr>
          <w:rtl w:val="0"/>
        </w:rPr>
      </w:r>
    </w:p>
    <w:p w:rsidR="00000000" w:rsidDel="00000000" w:rsidP="00000000" w:rsidRDefault="00000000" w:rsidRPr="00000000" w14:paraId="00000025">
      <w:pPr>
        <w:spacing w:line="360" w:lineRule="auto"/>
        <w:jc w:val="both"/>
        <w:rPr>
          <w:color w:val="1d2228"/>
          <w:sz w:val="24"/>
          <w:szCs w:val="24"/>
        </w:rPr>
      </w:pPr>
      <w:bookmarkStart w:colFirst="0" w:colLast="0" w:name="_gjdgxs" w:id="0"/>
      <w:bookmarkEnd w:id="0"/>
      <w:r w:rsidDel="00000000" w:rsidR="00000000" w:rsidRPr="00000000">
        <w:rPr>
          <w:sz w:val="24"/>
          <w:szCs w:val="24"/>
          <w:rtl w:val="0"/>
        </w:rPr>
        <w:t xml:space="preserve">Propuesta creativa que utiliza los conceptos del jazz para explorar la fusión de la música colombiana con estilos como el Nueva Orleans, el bebop y el jazz rock. El grupo nace en 2017 como una iniciativa de experimentación que propone </w:t>
      </w:r>
      <w:r w:rsidDel="00000000" w:rsidR="00000000" w:rsidRPr="00000000">
        <w:rPr>
          <w:b w:val="1"/>
          <w:sz w:val="24"/>
          <w:szCs w:val="24"/>
          <w:rtl w:val="0"/>
        </w:rPr>
        <w:t xml:space="preserve">el baile</w:t>
      </w:r>
      <w:r w:rsidDel="00000000" w:rsidR="00000000" w:rsidRPr="00000000">
        <w:rPr>
          <w:sz w:val="24"/>
          <w:szCs w:val="24"/>
          <w:rtl w:val="0"/>
        </w:rPr>
        <w:t xml:space="preserve"> como un elemento esencial en el jazz. Con su producción discográfica En movimiento, consiguieron presentarse en Jazz al parque, el Museo Nacional, Tolijazz 2019, Festival de jazz de Teusaquillo y el Festival de música del Bolón de verde, entre otros. </w:t>
      </w:r>
      <w:r w:rsidDel="00000000" w:rsidR="00000000" w:rsidRPr="00000000">
        <w:rPr>
          <w:rtl w:val="0"/>
        </w:rPr>
      </w:r>
    </w:p>
    <w:p w:rsidR="00000000" w:rsidDel="00000000" w:rsidP="00000000" w:rsidRDefault="00000000" w:rsidRPr="00000000" w14:paraId="00000026">
      <w:pPr>
        <w:spacing w:line="360" w:lineRule="auto"/>
        <w:rPr>
          <w:b w:val="1"/>
          <w:color w:val="1d2228"/>
          <w:sz w:val="24"/>
          <w:szCs w:val="24"/>
        </w:rPr>
      </w:pPr>
      <w:r w:rsidDel="00000000" w:rsidR="00000000" w:rsidRPr="00000000">
        <w:rPr>
          <w:rtl w:val="0"/>
        </w:rPr>
      </w:r>
    </w:p>
    <w:p w:rsidR="00000000" w:rsidDel="00000000" w:rsidP="00000000" w:rsidRDefault="00000000" w:rsidRPr="00000000" w14:paraId="00000027">
      <w:pPr>
        <w:spacing w:line="360" w:lineRule="auto"/>
        <w:rPr>
          <w:b w:val="1"/>
          <w:color w:val="1d2228"/>
          <w:sz w:val="24"/>
          <w:szCs w:val="24"/>
        </w:rPr>
      </w:pPr>
      <w:r w:rsidDel="00000000" w:rsidR="00000000" w:rsidRPr="00000000">
        <w:rPr>
          <w:b w:val="1"/>
          <w:color w:val="1d2228"/>
          <w:sz w:val="24"/>
          <w:szCs w:val="24"/>
          <w:rtl w:val="0"/>
        </w:rPr>
        <w:t xml:space="preserve">El clan del solar</w:t>
      </w:r>
      <w:r w:rsidDel="00000000" w:rsidR="00000000" w:rsidRPr="00000000">
        <w:rPr>
          <w:rtl w:val="0"/>
        </w:rPr>
      </w:r>
    </w:p>
    <w:p w:rsidR="00000000" w:rsidDel="00000000" w:rsidP="00000000" w:rsidRDefault="00000000" w:rsidRPr="00000000" w14:paraId="00000028">
      <w:pPr>
        <w:spacing w:line="360" w:lineRule="auto"/>
        <w:rPr>
          <w:color w:val="1d2228"/>
          <w:sz w:val="24"/>
          <w:szCs w:val="24"/>
        </w:rPr>
      </w:pPr>
      <w:r w:rsidDel="00000000" w:rsidR="00000000" w:rsidRPr="00000000">
        <w:rPr>
          <w:color w:val="1d2228"/>
          <w:sz w:val="24"/>
          <w:szCs w:val="24"/>
          <w:rtl w:val="0"/>
        </w:rPr>
        <w:t xml:space="preserve">Obtuvo la mejor puntuación en la categoría de la convocatoria de salsa de agrupación de mediana trayectoria. Orquesta de salsa consolidada en Bogotá en 2018, bajo el liderazgo del trombonista Germán Ruiz, integrada por un colectivo de 30 músicos colombianos, varios de ellos con destacadas trayectorias acompañando artistas de renombre internacional como el Grupo Niche, Willie Colón, Rey Ruiz, Carlos Vives y Wilfrido Vargas, entre otros.</w:t>
      </w:r>
    </w:p>
    <w:p w:rsidR="00000000" w:rsidDel="00000000" w:rsidP="00000000" w:rsidRDefault="00000000" w:rsidRPr="00000000" w14:paraId="00000029">
      <w:pPr>
        <w:spacing w:line="360" w:lineRule="auto"/>
        <w:rPr>
          <w:color w:val="1d2228"/>
          <w:sz w:val="24"/>
          <w:szCs w:val="24"/>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b w:val="1"/>
          <w:sz w:val="24"/>
          <w:szCs w:val="24"/>
          <w:rtl w:val="0"/>
        </w:rPr>
        <w:t xml:space="preserve">Los pris</w:t>
      </w:r>
      <w:r w:rsidDel="00000000" w:rsidR="00000000" w:rsidRPr="00000000">
        <w:rPr>
          <w:rtl w:val="0"/>
        </w:rPr>
      </w:r>
    </w:p>
    <w:p w:rsidR="00000000" w:rsidDel="00000000" w:rsidP="00000000" w:rsidRDefault="00000000" w:rsidRPr="00000000" w14:paraId="0000002B">
      <w:pPr>
        <w:widowControl w:val="0"/>
        <w:spacing w:before="463.919677734375" w:line="230.07455348968506" w:lineRule="auto"/>
        <w:ind w:left="2.880096435546875" w:firstLine="2.39990234375"/>
        <w:jc w:val="both"/>
        <w:rPr>
          <w:color w:val="0563c1"/>
          <w:sz w:val="24"/>
          <w:szCs w:val="24"/>
        </w:rPr>
      </w:pPr>
      <w:r w:rsidDel="00000000" w:rsidR="00000000" w:rsidRPr="00000000">
        <w:rPr>
          <w:sz w:val="24"/>
          <w:szCs w:val="24"/>
          <w:rtl w:val="0"/>
        </w:rPr>
        <w:t xml:space="preserve">Agrupación de músicos jóvenes, con  influencias de Kneebody y Donny Mccaslin, que buscan expandir el jazz a nuevas posibilidades con predominio de elementos electrónicos, sintetizadores, efectos, influencias  del rock y el funk. Ganadores en la categoría de jazz de grupos de mediana trayectoria, ya han participado en diversos festivales, incluyendo dos apariciones en Jazz al Parque.</w:t>
      </w:r>
      <w:r w:rsidDel="00000000" w:rsidR="00000000" w:rsidRPr="00000000">
        <w:rPr>
          <w:rtl w:val="0"/>
        </w:rPr>
      </w:r>
    </w:p>
    <w:p w:rsidR="00000000" w:rsidDel="00000000" w:rsidP="00000000" w:rsidRDefault="00000000" w:rsidRPr="00000000" w14:paraId="0000002C">
      <w:pPr>
        <w:widowControl w:val="0"/>
        <w:spacing w:before="178.3203125" w:line="240" w:lineRule="auto"/>
        <w:ind w:left="0.48004150390625" w:firstLine="0"/>
        <w:rPr>
          <w:color w:val="0563c1"/>
          <w:sz w:val="24"/>
          <w:szCs w:val="24"/>
        </w:rPr>
      </w:pPr>
      <w:r w:rsidDel="00000000" w:rsidR="00000000" w:rsidRPr="00000000">
        <w:rPr>
          <w:rtl w:val="0"/>
        </w:rPr>
      </w:r>
    </w:p>
    <w:p w:rsidR="00000000" w:rsidDel="00000000" w:rsidP="00000000" w:rsidRDefault="00000000" w:rsidRPr="00000000" w14:paraId="0000002D">
      <w:pPr>
        <w:widowControl w:val="0"/>
        <w:spacing w:before="178.3203125" w:line="240" w:lineRule="auto"/>
        <w:ind w:left="0.48004150390625" w:firstLine="0"/>
        <w:rPr>
          <w:b w:val="1"/>
          <w:sz w:val="24"/>
          <w:szCs w:val="24"/>
        </w:rPr>
      </w:pPr>
      <w:r w:rsidDel="00000000" w:rsidR="00000000" w:rsidRPr="00000000">
        <w:rPr>
          <w:b w:val="1"/>
          <w:sz w:val="24"/>
          <w:szCs w:val="24"/>
          <w:rtl w:val="0"/>
        </w:rPr>
        <w:t xml:space="preserve">Dorado Kandúa</w:t>
      </w:r>
    </w:p>
    <w:p w:rsidR="00000000" w:rsidDel="00000000" w:rsidP="00000000" w:rsidRDefault="00000000" w:rsidRPr="00000000" w14:paraId="0000002E">
      <w:pPr>
        <w:spacing w:line="360" w:lineRule="auto"/>
        <w:rPr>
          <w:color w:val="1d2228"/>
          <w:sz w:val="24"/>
          <w:szCs w:val="24"/>
        </w:rPr>
      </w:pPr>
      <w:r w:rsidDel="00000000" w:rsidR="00000000" w:rsidRPr="00000000">
        <w:rPr>
          <w:rtl w:val="0"/>
        </w:rPr>
      </w:r>
    </w:p>
    <w:p w:rsidR="00000000" w:rsidDel="00000000" w:rsidP="00000000" w:rsidRDefault="00000000" w:rsidRPr="00000000" w14:paraId="0000002F">
      <w:pPr>
        <w:spacing w:line="360" w:lineRule="auto"/>
        <w:rPr>
          <w:color w:val="1d2228"/>
          <w:sz w:val="24"/>
          <w:szCs w:val="24"/>
        </w:rPr>
      </w:pPr>
      <w:r w:rsidDel="00000000" w:rsidR="00000000" w:rsidRPr="00000000">
        <w:rPr>
          <w:color w:val="1d2228"/>
          <w:sz w:val="24"/>
          <w:szCs w:val="24"/>
          <w:rtl w:val="0"/>
        </w:rPr>
        <w:t xml:space="preserve">Agrupación creada en  2017, con una sonoridad desarrollada a partir de la música afrocolombiana, el afrobeat del oeste africano, la música electrónica y algunas prácticas musicales de los pueblos indígenas de América, que invita a la contemplación y al baile, con una instrumentación que combina vientos, batería, bajo y teclados. El año pasado lanzó sus dos primeros sencillos, titulados Calle Piña y Truequeo.</w:t>
      </w:r>
    </w:p>
    <w:p w:rsidR="00000000" w:rsidDel="00000000" w:rsidP="00000000" w:rsidRDefault="00000000" w:rsidRPr="00000000" w14:paraId="00000030">
      <w:pPr>
        <w:widowControl w:val="0"/>
        <w:spacing w:before="646.9189453125" w:line="262.44080543518066" w:lineRule="auto"/>
        <w:jc w:val="both"/>
        <w:rPr>
          <w:b w:val="1"/>
          <w:sz w:val="24"/>
          <w:szCs w:val="24"/>
        </w:rPr>
      </w:pPr>
      <w:r w:rsidDel="00000000" w:rsidR="00000000" w:rsidRPr="00000000">
        <w:rPr>
          <w:b w:val="1"/>
          <w:sz w:val="24"/>
          <w:szCs w:val="24"/>
          <w:rtl w:val="0"/>
        </w:rPr>
        <w:t xml:space="preserve">Los Hermanos Aicardi</w:t>
      </w:r>
    </w:p>
    <w:p w:rsidR="00000000" w:rsidDel="00000000" w:rsidP="00000000" w:rsidRDefault="00000000" w:rsidRPr="00000000" w14:paraId="00000031">
      <w:pPr>
        <w:widowControl w:val="0"/>
        <w:spacing w:after="240" w:before="240" w:line="262.44080543518066" w:lineRule="auto"/>
        <w:jc w:val="both"/>
        <w:rPr>
          <w:sz w:val="24"/>
          <w:szCs w:val="24"/>
        </w:rPr>
      </w:pPr>
      <w:r w:rsidDel="00000000" w:rsidR="00000000" w:rsidRPr="00000000">
        <w:rPr>
          <w:sz w:val="24"/>
          <w:szCs w:val="24"/>
          <w:rtl w:val="0"/>
        </w:rPr>
        <w:t xml:space="preserve">Dueños de un patrimonio musical y cultural que representa las vivencias de los colombianos, desde su alegría contada en la cumbia hasta sus profundos sentimientos narrados en baladas, los miembros de esta familia conforman una orquesta que mantiene vivo el legado musical de su padre, Rodolfo Aicardi. Ahora, ellos son los encargados de interpretar canciones como Tabaco y Ron y La Colegiala, además de reavivar las primeras composiciones del ídolo de la música popular bailable.</w:t>
      </w:r>
    </w:p>
    <w:p w:rsidR="00000000" w:rsidDel="00000000" w:rsidP="00000000" w:rsidRDefault="00000000" w:rsidRPr="00000000" w14:paraId="00000032">
      <w:pPr>
        <w:widowControl w:val="0"/>
        <w:spacing w:after="240" w:before="240" w:line="262.44080543518066" w:lineRule="auto"/>
        <w:jc w:val="both"/>
        <w:rPr>
          <w:sz w:val="24"/>
          <w:szCs w:val="24"/>
        </w:rPr>
      </w:pPr>
      <w:r w:rsidDel="00000000" w:rsidR="00000000" w:rsidRPr="00000000">
        <w:rPr>
          <w:rtl w:val="0"/>
        </w:rPr>
      </w:r>
    </w:p>
    <w:p w:rsidR="00000000" w:rsidDel="00000000" w:rsidP="00000000" w:rsidRDefault="00000000" w:rsidRPr="00000000" w14:paraId="00000033">
      <w:pPr>
        <w:widowControl w:val="0"/>
        <w:spacing w:after="240" w:before="240" w:line="262.44080543518066" w:lineRule="auto"/>
        <w:jc w:val="both"/>
        <w:rPr>
          <w:b w:val="1"/>
          <w:sz w:val="24"/>
          <w:szCs w:val="24"/>
        </w:rPr>
      </w:pPr>
      <w:r w:rsidDel="00000000" w:rsidR="00000000" w:rsidRPr="00000000">
        <w:rPr>
          <w:b w:val="1"/>
          <w:sz w:val="24"/>
          <w:szCs w:val="24"/>
          <w:rtl w:val="0"/>
        </w:rPr>
        <w:t xml:space="preserve">AKA Trío con Gina Savino</w:t>
      </w:r>
    </w:p>
    <w:p w:rsidR="00000000" w:rsidDel="00000000" w:rsidP="00000000" w:rsidRDefault="00000000" w:rsidRPr="00000000" w14:paraId="00000034">
      <w:pPr>
        <w:widowControl w:val="0"/>
        <w:spacing w:after="240" w:before="240" w:line="262.44080543518066" w:lineRule="auto"/>
        <w:jc w:val="both"/>
        <w:rPr>
          <w:sz w:val="24"/>
          <w:szCs w:val="24"/>
        </w:rPr>
      </w:pPr>
      <w:r w:rsidDel="00000000" w:rsidR="00000000" w:rsidRPr="00000000">
        <w:rPr>
          <w:sz w:val="24"/>
          <w:szCs w:val="24"/>
          <w:rtl w:val="0"/>
        </w:rPr>
        <w:t xml:space="preserve">Agrupación nacida en 2018, con el fin de remembrar a algunos de los estándares de jazz más característicos, además de interpretar música original con fuertes raíces en las sonoridades del Pacífico y la Costa Atlántica colombiana. Su principal elemento es la improvisación y ha venido trabajando con Gina Savino y Juan Benavides.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